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E01" w:rsidRPr="00FF5064" w:rsidRDefault="00E54E01" w:rsidP="001836DE">
      <w:pPr>
        <w:spacing w:before="100" w:beforeAutospacing="1" w:after="100" w:afterAutospacing="1"/>
        <w:jc w:val="center"/>
        <w:rPr>
          <w:rFonts w:ascii="Arial" w:hAnsi="Arial" w:cs="Arial"/>
          <w:sz w:val="22"/>
          <w:szCs w:val="22"/>
        </w:rPr>
      </w:pPr>
      <w:r w:rsidRPr="00FF5064">
        <w:rPr>
          <w:rFonts w:ascii="Arial" w:hAnsi="Arial" w:cs="Arial"/>
          <w:b/>
          <w:bCs/>
          <w:sz w:val="22"/>
          <w:szCs w:val="22"/>
        </w:rPr>
        <w:t xml:space="preserve">Лист индивидуальных достижений учащегося </w:t>
      </w:r>
    </w:p>
    <w:p w:rsidR="00E54E01" w:rsidRPr="00FF5064" w:rsidRDefault="00E54E01" w:rsidP="001836DE">
      <w:pPr>
        <w:spacing w:before="100" w:beforeAutospacing="1" w:after="100" w:afterAutospacing="1"/>
        <w:rPr>
          <w:rFonts w:ascii="Arial" w:hAnsi="Arial" w:cs="Arial"/>
          <w:sz w:val="22"/>
          <w:szCs w:val="22"/>
        </w:rPr>
      </w:pPr>
      <w:r w:rsidRPr="00FF5064">
        <w:rPr>
          <w:rFonts w:ascii="Arial" w:hAnsi="Arial" w:cs="Arial"/>
          <w:sz w:val="22"/>
          <w:szCs w:val="22"/>
        </w:rPr>
        <w:t>Ученик.___________ Класс ____ Учитель_________________________________</w:t>
      </w:r>
    </w:p>
    <w:tbl>
      <w:tblPr>
        <w:tblW w:w="1057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560"/>
        <w:gridCol w:w="2294"/>
        <w:gridCol w:w="990"/>
        <w:gridCol w:w="733"/>
        <w:gridCol w:w="936"/>
        <w:gridCol w:w="765"/>
        <w:gridCol w:w="801"/>
        <w:gridCol w:w="802"/>
        <w:gridCol w:w="839"/>
      </w:tblGrid>
      <w:tr w:rsidR="00E54E01" w:rsidRPr="00FF5064" w:rsidTr="005918EB">
        <w:tc>
          <w:tcPr>
            <w:tcW w:w="851" w:type="dxa"/>
            <w:vMerge w:val="restart"/>
          </w:tcPr>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b/>
                <w:bCs/>
                <w:sz w:val="22"/>
                <w:szCs w:val="22"/>
              </w:rPr>
              <w:t xml:space="preserve">№ </w:t>
            </w:r>
          </w:p>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b/>
                <w:bCs/>
                <w:sz w:val="22"/>
                <w:szCs w:val="22"/>
              </w:rPr>
              <w:t xml:space="preserve">п/п </w:t>
            </w:r>
          </w:p>
        </w:tc>
        <w:tc>
          <w:tcPr>
            <w:tcW w:w="3854" w:type="dxa"/>
            <w:gridSpan w:val="2"/>
            <w:vMerge w:val="restart"/>
          </w:tcPr>
          <w:p w:rsidR="00E54E01" w:rsidRPr="00FF5064" w:rsidRDefault="00E54E01" w:rsidP="005918EB">
            <w:pPr>
              <w:spacing w:before="100" w:beforeAutospacing="1" w:after="100" w:afterAutospacing="1" w:line="360" w:lineRule="auto"/>
              <w:jc w:val="center"/>
              <w:rPr>
                <w:rFonts w:ascii="Arial" w:hAnsi="Arial" w:cs="Arial"/>
              </w:rPr>
            </w:pPr>
            <w:r w:rsidRPr="00FF5064">
              <w:rPr>
                <w:rFonts w:ascii="Arial" w:hAnsi="Arial" w:cs="Arial"/>
                <w:b/>
                <w:bCs/>
                <w:sz w:val="22"/>
                <w:szCs w:val="22"/>
              </w:rPr>
              <w:t>Формируемые навыки и умения</w:t>
            </w:r>
          </w:p>
        </w:tc>
        <w:tc>
          <w:tcPr>
            <w:tcW w:w="5866" w:type="dxa"/>
            <w:gridSpan w:val="7"/>
          </w:tcPr>
          <w:p w:rsidR="00E54E01" w:rsidRPr="00FF5064" w:rsidRDefault="00E54E01" w:rsidP="005918EB">
            <w:pPr>
              <w:spacing w:before="100" w:beforeAutospacing="1" w:after="100" w:afterAutospacing="1" w:line="360" w:lineRule="auto"/>
              <w:jc w:val="center"/>
              <w:rPr>
                <w:rFonts w:ascii="Arial" w:hAnsi="Arial" w:cs="Arial"/>
              </w:rPr>
            </w:pPr>
            <w:r w:rsidRPr="00FF5064">
              <w:rPr>
                <w:rFonts w:ascii="Arial" w:hAnsi="Arial" w:cs="Arial"/>
                <w:b/>
                <w:bCs/>
                <w:sz w:val="22"/>
                <w:szCs w:val="22"/>
              </w:rPr>
              <w:t>Даты проведения оценивания</w:t>
            </w:r>
          </w:p>
        </w:tc>
      </w:tr>
      <w:tr w:rsidR="00E54E01" w:rsidRPr="00FF5064" w:rsidTr="005918EB">
        <w:trPr>
          <w:cantSplit/>
          <w:trHeight w:val="1909"/>
        </w:trPr>
        <w:tc>
          <w:tcPr>
            <w:tcW w:w="851" w:type="dxa"/>
            <w:vMerge/>
          </w:tcPr>
          <w:p w:rsidR="00E54E01" w:rsidRPr="00FF5064" w:rsidRDefault="00E54E01" w:rsidP="005918EB">
            <w:pPr>
              <w:spacing w:line="360" w:lineRule="auto"/>
              <w:rPr>
                <w:rFonts w:ascii="Arial" w:hAnsi="Arial" w:cs="Arial"/>
              </w:rPr>
            </w:pPr>
          </w:p>
        </w:tc>
        <w:tc>
          <w:tcPr>
            <w:tcW w:w="3854" w:type="dxa"/>
            <w:gridSpan w:val="2"/>
            <w:vMerge/>
          </w:tcPr>
          <w:p w:rsidR="00E54E01" w:rsidRPr="00FF5064" w:rsidRDefault="00E54E01" w:rsidP="005918EB">
            <w:pPr>
              <w:spacing w:line="360" w:lineRule="auto"/>
              <w:jc w:val="center"/>
              <w:rPr>
                <w:rFonts w:ascii="Arial" w:hAnsi="Arial" w:cs="Arial"/>
              </w:rPr>
            </w:pPr>
          </w:p>
        </w:tc>
        <w:tc>
          <w:tcPr>
            <w:tcW w:w="990" w:type="dxa"/>
            <w:textDirection w:val="btLr"/>
          </w:tcPr>
          <w:p w:rsidR="00E54E01" w:rsidRPr="00FF5064" w:rsidRDefault="00E54E01" w:rsidP="005918EB">
            <w:pPr>
              <w:spacing w:before="100" w:beforeAutospacing="1" w:after="100" w:afterAutospacing="1" w:line="360" w:lineRule="auto"/>
              <w:ind w:left="113" w:right="113"/>
              <w:jc w:val="center"/>
              <w:rPr>
                <w:rFonts w:ascii="Arial" w:hAnsi="Arial" w:cs="Arial"/>
              </w:rPr>
            </w:pPr>
            <w:r w:rsidRPr="00FF5064">
              <w:rPr>
                <w:rFonts w:ascii="Arial" w:hAnsi="Arial" w:cs="Arial"/>
                <w:b/>
                <w:bCs/>
                <w:sz w:val="22"/>
                <w:szCs w:val="22"/>
              </w:rPr>
              <w:t>Стартовые возможности</w:t>
            </w:r>
          </w:p>
        </w:tc>
        <w:tc>
          <w:tcPr>
            <w:tcW w:w="733" w:type="dxa"/>
            <w:textDirection w:val="btLr"/>
          </w:tcPr>
          <w:p w:rsidR="00E54E01" w:rsidRPr="00FF5064" w:rsidRDefault="00E54E01" w:rsidP="005918EB">
            <w:pPr>
              <w:spacing w:before="100" w:beforeAutospacing="1" w:after="100" w:afterAutospacing="1" w:line="360" w:lineRule="auto"/>
              <w:ind w:left="113" w:right="113"/>
              <w:jc w:val="center"/>
              <w:rPr>
                <w:rFonts w:ascii="Arial" w:hAnsi="Arial" w:cs="Arial"/>
              </w:rPr>
            </w:pPr>
            <w:r w:rsidRPr="00FF5064">
              <w:rPr>
                <w:rFonts w:ascii="Arial" w:hAnsi="Arial" w:cs="Arial"/>
                <w:b/>
                <w:bCs/>
                <w:sz w:val="22"/>
                <w:szCs w:val="22"/>
              </w:rPr>
              <w:t>Октябрь</w:t>
            </w:r>
          </w:p>
        </w:tc>
        <w:tc>
          <w:tcPr>
            <w:tcW w:w="936" w:type="dxa"/>
            <w:textDirection w:val="btLr"/>
          </w:tcPr>
          <w:p w:rsidR="00E54E01" w:rsidRPr="00FF5064" w:rsidRDefault="00E54E01" w:rsidP="005918EB">
            <w:pPr>
              <w:spacing w:before="100" w:beforeAutospacing="1" w:after="100" w:afterAutospacing="1" w:line="360" w:lineRule="auto"/>
              <w:ind w:left="113" w:right="113"/>
              <w:jc w:val="center"/>
              <w:rPr>
                <w:rFonts w:ascii="Arial" w:hAnsi="Arial" w:cs="Arial"/>
              </w:rPr>
            </w:pPr>
            <w:r w:rsidRPr="00FF5064">
              <w:rPr>
                <w:rFonts w:ascii="Arial" w:hAnsi="Arial" w:cs="Arial"/>
                <w:b/>
                <w:bCs/>
                <w:sz w:val="22"/>
                <w:szCs w:val="22"/>
              </w:rPr>
              <w:t>Ноябрь</w:t>
            </w:r>
          </w:p>
        </w:tc>
        <w:tc>
          <w:tcPr>
            <w:tcW w:w="765" w:type="dxa"/>
            <w:textDirection w:val="btLr"/>
          </w:tcPr>
          <w:p w:rsidR="00E54E01" w:rsidRPr="00FF5064" w:rsidRDefault="00E54E01" w:rsidP="005918EB">
            <w:pPr>
              <w:spacing w:before="100" w:beforeAutospacing="1" w:after="100" w:afterAutospacing="1" w:line="360" w:lineRule="auto"/>
              <w:ind w:left="113" w:right="113"/>
              <w:jc w:val="center"/>
              <w:rPr>
                <w:rFonts w:ascii="Arial" w:hAnsi="Arial" w:cs="Arial"/>
              </w:rPr>
            </w:pPr>
            <w:r w:rsidRPr="00FF5064">
              <w:rPr>
                <w:rFonts w:ascii="Arial" w:hAnsi="Arial" w:cs="Arial"/>
                <w:b/>
                <w:bCs/>
                <w:sz w:val="22"/>
                <w:szCs w:val="22"/>
              </w:rPr>
              <w:t>Декабрь</w:t>
            </w:r>
          </w:p>
        </w:tc>
        <w:tc>
          <w:tcPr>
            <w:tcW w:w="801" w:type="dxa"/>
            <w:textDirection w:val="btLr"/>
          </w:tcPr>
          <w:p w:rsidR="00E54E01" w:rsidRPr="00FF5064" w:rsidRDefault="00E54E01" w:rsidP="005918EB">
            <w:pPr>
              <w:spacing w:before="100" w:beforeAutospacing="1" w:after="100" w:afterAutospacing="1" w:line="360" w:lineRule="auto"/>
              <w:ind w:left="113" w:right="113"/>
              <w:jc w:val="center"/>
              <w:rPr>
                <w:rFonts w:ascii="Arial" w:hAnsi="Arial" w:cs="Arial"/>
              </w:rPr>
            </w:pPr>
            <w:r w:rsidRPr="00FF5064">
              <w:rPr>
                <w:rFonts w:ascii="Arial" w:hAnsi="Arial" w:cs="Arial"/>
                <w:b/>
                <w:bCs/>
                <w:sz w:val="22"/>
                <w:szCs w:val="22"/>
              </w:rPr>
              <w:t>Январь</w:t>
            </w:r>
          </w:p>
        </w:tc>
        <w:tc>
          <w:tcPr>
            <w:tcW w:w="802" w:type="dxa"/>
            <w:textDirection w:val="btLr"/>
          </w:tcPr>
          <w:p w:rsidR="00E54E01" w:rsidRPr="00FF5064" w:rsidRDefault="00E54E01" w:rsidP="005918EB">
            <w:pPr>
              <w:spacing w:before="100" w:beforeAutospacing="1" w:after="100" w:afterAutospacing="1" w:line="360" w:lineRule="auto"/>
              <w:ind w:left="113" w:right="113"/>
              <w:jc w:val="center"/>
              <w:rPr>
                <w:rFonts w:ascii="Arial" w:hAnsi="Arial" w:cs="Arial"/>
              </w:rPr>
            </w:pPr>
            <w:r w:rsidRPr="00FF5064">
              <w:rPr>
                <w:rFonts w:ascii="Arial" w:hAnsi="Arial" w:cs="Arial"/>
                <w:b/>
                <w:bCs/>
                <w:sz w:val="22"/>
                <w:szCs w:val="22"/>
              </w:rPr>
              <w:t>Февраль</w:t>
            </w:r>
          </w:p>
        </w:tc>
        <w:tc>
          <w:tcPr>
            <w:tcW w:w="839" w:type="dxa"/>
            <w:textDirection w:val="btLr"/>
          </w:tcPr>
          <w:p w:rsidR="00E54E01" w:rsidRPr="00FF5064" w:rsidRDefault="00E54E01" w:rsidP="005918EB">
            <w:pPr>
              <w:spacing w:before="100" w:beforeAutospacing="1" w:after="100" w:afterAutospacing="1" w:line="360" w:lineRule="auto"/>
              <w:ind w:left="113" w:right="113"/>
              <w:jc w:val="center"/>
              <w:rPr>
                <w:rFonts w:ascii="Arial" w:hAnsi="Arial" w:cs="Arial"/>
              </w:rPr>
            </w:pPr>
            <w:r w:rsidRPr="00FF5064">
              <w:rPr>
                <w:rFonts w:ascii="Arial" w:hAnsi="Arial" w:cs="Arial"/>
                <w:b/>
                <w:bCs/>
                <w:sz w:val="22"/>
                <w:szCs w:val="22"/>
              </w:rPr>
              <w:t>Итог</w:t>
            </w:r>
          </w:p>
        </w:tc>
      </w:tr>
      <w:tr w:rsidR="00E54E01" w:rsidRPr="00FF5064" w:rsidTr="005918EB">
        <w:tc>
          <w:tcPr>
            <w:tcW w:w="10571" w:type="dxa"/>
            <w:gridSpan w:val="10"/>
          </w:tcPr>
          <w:p w:rsidR="00E54E01" w:rsidRPr="00FF5064" w:rsidRDefault="00E54E01" w:rsidP="005918EB">
            <w:pPr>
              <w:spacing w:before="100" w:beforeAutospacing="1" w:after="100" w:afterAutospacing="1" w:line="360" w:lineRule="auto"/>
              <w:jc w:val="center"/>
              <w:rPr>
                <w:rFonts w:ascii="Arial" w:hAnsi="Arial" w:cs="Arial"/>
              </w:rPr>
            </w:pPr>
            <w:r w:rsidRPr="00FF5064">
              <w:rPr>
                <w:rFonts w:ascii="Arial" w:hAnsi="Arial" w:cs="Arial"/>
                <w:b/>
                <w:bCs/>
                <w:sz w:val="22"/>
                <w:szCs w:val="22"/>
              </w:rPr>
              <w:t>Смысловое чтение</w:t>
            </w:r>
          </w:p>
        </w:tc>
      </w:tr>
      <w:tr w:rsidR="00E54E01" w:rsidRPr="00FF5064" w:rsidTr="005918EB">
        <w:tc>
          <w:tcPr>
            <w:tcW w:w="851" w:type="dxa"/>
            <w:vMerge w:val="restart"/>
          </w:tcPr>
          <w:p w:rsidR="00E54E01" w:rsidRPr="00FF5064" w:rsidRDefault="00E54E01" w:rsidP="005918EB">
            <w:pPr>
              <w:spacing w:line="360" w:lineRule="auto"/>
              <w:rPr>
                <w:rFonts w:ascii="Arial" w:hAnsi="Arial" w:cs="Arial"/>
              </w:rPr>
            </w:pPr>
            <w:r w:rsidRPr="00FF5064">
              <w:rPr>
                <w:rFonts w:ascii="Arial" w:hAnsi="Arial" w:cs="Arial"/>
                <w:sz w:val="22"/>
                <w:szCs w:val="22"/>
              </w:rPr>
              <w:t>1.1</w:t>
            </w:r>
          </w:p>
        </w:tc>
        <w:tc>
          <w:tcPr>
            <w:tcW w:w="1560" w:type="dxa"/>
            <w:vMerge w:val="restart"/>
          </w:tcPr>
          <w:p w:rsidR="00E54E01" w:rsidRPr="00FF5064" w:rsidRDefault="00E54E01" w:rsidP="005918EB">
            <w:pPr>
              <w:spacing w:line="360" w:lineRule="auto"/>
              <w:rPr>
                <w:rFonts w:ascii="Arial" w:hAnsi="Arial" w:cs="Arial"/>
              </w:rPr>
            </w:pPr>
            <w:r w:rsidRPr="00FF5064">
              <w:rPr>
                <w:rFonts w:ascii="Arial" w:hAnsi="Arial" w:cs="Arial"/>
                <w:sz w:val="22"/>
                <w:szCs w:val="22"/>
              </w:rPr>
              <w:t xml:space="preserve">Правильность речи </w:t>
            </w:r>
          </w:p>
        </w:tc>
        <w:tc>
          <w:tcPr>
            <w:tcW w:w="2294" w:type="dxa"/>
          </w:tcPr>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sz w:val="22"/>
                <w:szCs w:val="22"/>
              </w:rPr>
              <w:t>Чтение слов</w:t>
            </w:r>
          </w:p>
        </w:tc>
        <w:tc>
          <w:tcPr>
            <w:tcW w:w="990" w:type="dxa"/>
            <w:vMerge w:val="restart"/>
            <w:tcBorders>
              <w:bottom w:val="nil"/>
            </w:tcBorders>
          </w:tcPr>
          <w:p w:rsidR="00E54E01" w:rsidRPr="00FF5064" w:rsidRDefault="00E54E01" w:rsidP="005918EB">
            <w:pPr>
              <w:spacing w:line="360" w:lineRule="auto"/>
              <w:rPr>
                <w:rFonts w:ascii="Arial" w:hAnsi="Arial" w:cs="Arial"/>
              </w:rPr>
            </w:pPr>
            <w:r w:rsidRPr="00FF5064">
              <w:rPr>
                <w:rFonts w:ascii="Arial" w:hAnsi="Arial" w:cs="Arial"/>
                <w:sz w:val="22"/>
                <w:szCs w:val="22"/>
              </w:rPr>
              <w:t>2</w:t>
            </w:r>
          </w:p>
          <w:p w:rsidR="00E54E01" w:rsidRPr="00FF5064" w:rsidRDefault="00E54E01" w:rsidP="005918EB">
            <w:pPr>
              <w:spacing w:line="360" w:lineRule="auto"/>
              <w:rPr>
                <w:rFonts w:ascii="Arial" w:hAnsi="Arial" w:cs="Arial"/>
              </w:rPr>
            </w:pPr>
            <w:r w:rsidRPr="00FF5064">
              <w:rPr>
                <w:rFonts w:ascii="Arial" w:hAnsi="Arial" w:cs="Arial"/>
                <w:sz w:val="22"/>
                <w:szCs w:val="22"/>
              </w:rPr>
              <w:t>1</w:t>
            </w:r>
          </w:p>
          <w:p w:rsidR="00E54E01" w:rsidRPr="00FF5064" w:rsidRDefault="00E54E01" w:rsidP="005918EB">
            <w:pPr>
              <w:spacing w:line="360" w:lineRule="auto"/>
              <w:rPr>
                <w:rFonts w:ascii="Arial" w:hAnsi="Arial" w:cs="Arial"/>
              </w:rPr>
            </w:pPr>
          </w:p>
          <w:p w:rsidR="00E54E01" w:rsidRPr="00FF5064" w:rsidRDefault="00E54E01" w:rsidP="005918EB">
            <w:pPr>
              <w:spacing w:line="360" w:lineRule="auto"/>
              <w:rPr>
                <w:rFonts w:ascii="Arial" w:hAnsi="Arial" w:cs="Arial"/>
              </w:rPr>
            </w:pPr>
            <w:r w:rsidRPr="00FF5064">
              <w:rPr>
                <w:rFonts w:ascii="Arial" w:hAnsi="Arial" w:cs="Arial"/>
                <w:sz w:val="22"/>
                <w:szCs w:val="22"/>
              </w:rPr>
              <w:t>1</w:t>
            </w:r>
          </w:p>
          <w:p w:rsidR="00E54E01" w:rsidRPr="00FF5064" w:rsidRDefault="00E54E01" w:rsidP="005918EB">
            <w:pPr>
              <w:spacing w:line="360" w:lineRule="auto"/>
              <w:rPr>
                <w:rFonts w:ascii="Arial" w:hAnsi="Arial" w:cs="Arial"/>
              </w:rPr>
            </w:pPr>
            <w:r w:rsidRPr="00FF5064">
              <w:rPr>
                <w:rFonts w:ascii="Arial" w:hAnsi="Arial" w:cs="Arial"/>
                <w:sz w:val="22"/>
                <w:szCs w:val="22"/>
              </w:rPr>
              <w:t>2</w:t>
            </w:r>
          </w:p>
          <w:p w:rsidR="00E54E01" w:rsidRPr="00FF5064" w:rsidRDefault="00E54E01" w:rsidP="005918EB">
            <w:pPr>
              <w:spacing w:line="360" w:lineRule="auto"/>
              <w:rPr>
                <w:rFonts w:ascii="Arial" w:hAnsi="Arial" w:cs="Arial"/>
              </w:rPr>
            </w:pPr>
          </w:p>
          <w:p w:rsidR="00E54E01" w:rsidRPr="00FF5064" w:rsidRDefault="00E54E01" w:rsidP="005918EB">
            <w:pPr>
              <w:spacing w:line="360" w:lineRule="auto"/>
              <w:rPr>
                <w:rFonts w:ascii="Arial" w:hAnsi="Arial" w:cs="Arial"/>
              </w:rPr>
            </w:pPr>
            <w:r w:rsidRPr="00FF5064">
              <w:rPr>
                <w:rFonts w:ascii="Arial" w:hAnsi="Arial" w:cs="Arial"/>
                <w:sz w:val="22"/>
                <w:szCs w:val="22"/>
              </w:rPr>
              <w:t>1</w:t>
            </w:r>
          </w:p>
          <w:p w:rsidR="00E54E01" w:rsidRPr="00FF5064" w:rsidRDefault="00E54E01" w:rsidP="005918EB">
            <w:pPr>
              <w:spacing w:line="360" w:lineRule="auto"/>
              <w:rPr>
                <w:rFonts w:ascii="Arial" w:hAnsi="Arial" w:cs="Arial"/>
              </w:rPr>
            </w:pPr>
          </w:p>
          <w:p w:rsidR="00E54E01" w:rsidRPr="00FF5064" w:rsidRDefault="00E54E01" w:rsidP="005918EB">
            <w:pPr>
              <w:spacing w:line="360" w:lineRule="auto"/>
              <w:rPr>
                <w:rFonts w:ascii="Arial" w:hAnsi="Arial" w:cs="Arial"/>
              </w:rPr>
            </w:pPr>
            <w:r w:rsidRPr="00FF5064">
              <w:rPr>
                <w:rFonts w:ascii="Arial" w:hAnsi="Arial" w:cs="Arial"/>
                <w:sz w:val="22"/>
                <w:szCs w:val="22"/>
              </w:rPr>
              <w:t>2</w:t>
            </w:r>
          </w:p>
        </w:tc>
        <w:tc>
          <w:tcPr>
            <w:tcW w:w="733" w:type="dxa"/>
          </w:tcPr>
          <w:p w:rsidR="00E54E01" w:rsidRPr="00FF5064" w:rsidRDefault="00E54E01" w:rsidP="005918EB">
            <w:pPr>
              <w:spacing w:line="360" w:lineRule="auto"/>
              <w:rPr>
                <w:rFonts w:ascii="Arial" w:hAnsi="Arial" w:cs="Arial"/>
              </w:rPr>
            </w:pPr>
            <w:r w:rsidRPr="00FF5064">
              <w:rPr>
                <w:rFonts w:ascii="Arial" w:hAnsi="Arial" w:cs="Arial"/>
                <w:sz w:val="22"/>
                <w:szCs w:val="22"/>
              </w:rPr>
              <w:t>2</w:t>
            </w:r>
          </w:p>
        </w:tc>
        <w:tc>
          <w:tcPr>
            <w:tcW w:w="936" w:type="dxa"/>
          </w:tcPr>
          <w:p w:rsidR="00E54E01" w:rsidRPr="00FF5064" w:rsidRDefault="00E54E01" w:rsidP="005918EB">
            <w:pPr>
              <w:spacing w:line="360" w:lineRule="auto"/>
              <w:rPr>
                <w:rFonts w:ascii="Arial" w:hAnsi="Arial" w:cs="Arial"/>
              </w:rPr>
            </w:pPr>
          </w:p>
        </w:tc>
        <w:tc>
          <w:tcPr>
            <w:tcW w:w="765" w:type="dxa"/>
          </w:tcPr>
          <w:p w:rsidR="00E54E01" w:rsidRPr="00FF5064" w:rsidRDefault="00E54E01" w:rsidP="005918EB">
            <w:pPr>
              <w:spacing w:line="360" w:lineRule="auto"/>
              <w:rPr>
                <w:rFonts w:ascii="Arial" w:hAnsi="Arial" w:cs="Arial"/>
              </w:rPr>
            </w:pPr>
          </w:p>
        </w:tc>
        <w:tc>
          <w:tcPr>
            <w:tcW w:w="801" w:type="dxa"/>
          </w:tcPr>
          <w:p w:rsidR="00E54E01" w:rsidRPr="00FF5064" w:rsidRDefault="00E54E01" w:rsidP="005918EB">
            <w:pPr>
              <w:spacing w:line="360" w:lineRule="auto"/>
              <w:rPr>
                <w:rFonts w:ascii="Arial" w:hAnsi="Arial" w:cs="Arial"/>
              </w:rPr>
            </w:pPr>
          </w:p>
        </w:tc>
        <w:tc>
          <w:tcPr>
            <w:tcW w:w="802" w:type="dxa"/>
          </w:tcPr>
          <w:p w:rsidR="00E54E01" w:rsidRPr="00FF5064" w:rsidRDefault="00E54E01" w:rsidP="005918EB">
            <w:pPr>
              <w:spacing w:line="360" w:lineRule="auto"/>
              <w:rPr>
                <w:rFonts w:ascii="Arial" w:hAnsi="Arial" w:cs="Arial"/>
              </w:rPr>
            </w:pPr>
          </w:p>
        </w:tc>
        <w:tc>
          <w:tcPr>
            <w:tcW w:w="839" w:type="dxa"/>
          </w:tcPr>
          <w:p w:rsidR="00E54E01" w:rsidRPr="00FF5064" w:rsidRDefault="00E54E01" w:rsidP="005918EB">
            <w:pPr>
              <w:spacing w:line="360" w:lineRule="auto"/>
              <w:rPr>
                <w:rFonts w:ascii="Arial" w:hAnsi="Arial" w:cs="Arial"/>
              </w:rPr>
            </w:pPr>
          </w:p>
        </w:tc>
      </w:tr>
      <w:tr w:rsidR="00E54E01" w:rsidRPr="00FF5064" w:rsidTr="005918EB">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2294" w:type="dxa"/>
          </w:tcPr>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sz w:val="22"/>
                <w:szCs w:val="22"/>
              </w:rPr>
              <w:t>Ударение</w:t>
            </w:r>
          </w:p>
        </w:tc>
        <w:tc>
          <w:tcPr>
            <w:tcW w:w="990" w:type="dxa"/>
            <w:vMerge/>
            <w:tcBorders>
              <w:bottom w:val="nil"/>
            </w:tcBorders>
          </w:tcPr>
          <w:p w:rsidR="00E54E01" w:rsidRPr="00FF5064" w:rsidRDefault="00E54E01" w:rsidP="005918EB">
            <w:pPr>
              <w:spacing w:line="360" w:lineRule="auto"/>
              <w:rPr>
                <w:rFonts w:ascii="Arial" w:hAnsi="Arial" w:cs="Arial"/>
              </w:rPr>
            </w:pPr>
          </w:p>
        </w:tc>
        <w:tc>
          <w:tcPr>
            <w:tcW w:w="733" w:type="dxa"/>
          </w:tcPr>
          <w:p w:rsidR="00E54E01" w:rsidRPr="00FF5064" w:rsidRDefault="00E54E01" w:rsidP="005918EB">
            <w:pPr>
              <w:spacing w:line="360" w:lineRule="auto"/>
              <w:rPr>
                <w:rFonts w:ascii="Arial" w:hAnsi="Arial" w:cs="Arial"/>
              </w:rPr>
            </w:pPr>
            <w:r w:rsidRPr="00FF5064">
              <w:rPr>
                <w:rFonts w:ascii="Arial" w:hAnsi="Arial" w:cs="Arial"/>
                <w:sz w:val="22"/>
                <w:szCs w:val="22"/>
              </w:rPr>
              <w:t>2</w:t>
            </w:r>
          </w:p>
        </w:tc>
        <w:tc>
          <w:tcPr>
            <w:tcW w:w="936" w:type="dxa"/>
          </w:tcPr>
          <w:p w:rsidR="00E54E01" w:rsidRPr="00FF5064" w:rsidRDefault="00E54E01" w:rsidP="005918EB">
            <w:pPr>
              <w:spacing w:line="360" w:lineRule="auto"/>
              <w:rPr>
                <w:rFonts w:ascii="Arial" w:hAnsi="Arial" w:cs="Arial"/>
              </w:rPr>
            </w:pPr>
          </w:p>
        </w:tc>
        <w:tc>
          <w:tcPr>
            <w:tcW w:w="765" w:type="dxa"/>
          </w:tcPr>
          <w:p w:rsidR="00E54E01" w:rsidRPr="00FF5064" w:rsidRDefault="00E54E01" w:rsidP="005918EB">
            <w:pPr>
              <w:spacing w:line="360" w:lineRule="auto"/>
              <w:rPr>
                <w:rFonts w:ascii="Arial" w:hAnsi="Arial" w:cs="Arial"/>
              </w:rPr>
            </w:pPr>
          </w:p>
        </w:tc>
        <w:tc>
          <w:tcPr>
            <w:tcW w:w="801" w:type="dxa"/>
          </w:tcPr>
          <w:p w:rsidR="00E54E01" w:rsidRPr="00FF5064" w:rsidRDefault="00E54E01" w:rsidP="005918EB">
            <w:pPr>
              <w:spacing w:line="360" w:lineRule="auto"/>
              <w:rPr>
                <w:rFonts w:ascii="Arial" w:hAnsi="Arial" w:cs="Arial"/>
              </w:rPr>
            </w:pPr>
          </w:p>
        </w:tc>
        <w:tc>
          <w:tcPr>
            <w:tcW w:w="802" w:type="dxa"/>
          </w:tcPr>
          <w:p w:rsidR="00E54E01" w:rsidRPr="00FF5064" w:rsidRDefault="00E54E01" w:rsidP="005918EB">
            <w:pPr>
              <w:spacing w:line="360" w:lineRule="auto"/>
              <w:rPr>
                <w:rFonts w:ascii="Arial" w:hAnsi="Arial" w:cs="Arial"/>
              </w:rPr>
            </w:pPr>
          </w:p>
        </w:tc>
        <w:tc>
          <w:tcPr>
            <w:tcW w:w="839" w:type="dxa"/>
          </w:tcPr>
          <w:p w:rsidR="00E54E01" w:rsidRPr="00FF5064" w:rsidRDefault="00E54E01" w:rsidP="005918EB">
            <w:pPr>
              <w:spacing w:line="360" w:lineRule="auto"/>
              <w:rPr>
                <w:rFonts w:ascii="Arial" w:hAnsi="Arial" w:cs="Arial"/>
              </w:rPr>
            </w:pPr>
          </w:p>
        </w:tc>
      </w:tr>
      <w:tr w:rsidR="00E54E01" w:rsidRPr="00FF5064" w:rsidTr="005918EB">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2294" w:type="dxa"/>
          </w:tcPr>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sz w:val="22"/>
                <w:szCs w:val="22"/>
              </w:rPr>
              <w:t>Чтение предложений</w:t>
            </w:r>
          </w:p>
        </w:tc>
        <w:tc>
          <w:tcPr>
            <w:tcW w:w="990" w:type="dxa"/>
            <w:vMerge/>
            <w:tcBorders>
              <w:bottom w:val="nil"/>
            </w:tcBorders>
          </w:tcPr>
          <w:p w:rsidR="00E54E01" w:rsidRPr="00FF5064" w:rsidRDefault="00E54E01" w:rsidP="005918EB">
            <w:pPr>
              <w:spacing w:line="360" w:lineRule="auto"/>
              <w:rPr>
                <w:rFonts w:ascii="Arial" w:hAnsi="Arial" w:cs="Arial"/>
              </w:rPr>
            </w:pPr>
          </w:p>
        </w:tc>
        <w:tc>
          <w:tcPr>
            <w:tcW w:w="733" w:type="dxa"/>
          </w:tcPr>
          <w:p w:rsidR="00E54E01" w:rsidRPr="00FF5064" w:rsidRDefault="00E54E01" w:rsidP="005918EB">
            <w:pPr>
              <w:spacing w:line="360" w:lineRule="auto"/>
              <w:rPr>
                <w:rFonts w:ascii="Arial" w:hAnsi="Arial" w:cs="Arial"/>
              </w:rPr>
            </w:pPr>
            <w:r w:rsidRPr="00FF5064">
              <w:rPr>
                <w:rFonts w:ascii="Arial" w:hAnsi="Arial" w:cs="Arial"/>
                <w:sz w:val="22"/>
                <w:szCs w:val="22"/>
              </w:rPr>
              <w:t>2</w:t>
            </w:r>
          </w:p>
        </w:tc>
        <w:tc>
          <w:tcPr>
            <w:tcW w:w="936" w:type="dxa"/>
          </w:tcPr>
          <w:p w:rsidR="00E54E01" w:rsidRPr="00FF5064" w:rsidRDefault="00E54E01" w:rsidP="005918EB">
            <w:pPr>
              <w:spacing w:line="360" w:lineRule="auto"/>
              <w:rPr>
                <w:rFonts w:ascii="Arial" w:hAnsi="Arial" w:cs="Arial"/>
              </w:rPr>
            </w:pPr>
          </w:p>
        </w:tc>
        <w:tc>
          <w:tcPr>
            <w:tcW w:w="765" w:type="dxa"/>
          </w:tcPr>
          <w:p w:rsidR="00E54E01" w:rsidRPr="00FF5064" w:rsidRDefault="00E54E01" w:rsidP="005918EB">
            <w:pPr>
              <w:spacing w:line="360" w:lineRule="auto"/>
              <w:rPr>
                <w:rFonts w:ascii="Arial" w:hAnsi="Arial" w:cs="Arial"/>
              </w:rPr>
            </w:pPr>
          </w:p>
        </w:tc>
        <w:tc>
          <w:tcPr>
            <w:tcW w:w="801" w:type="dxa"/>
          </w:tcPr>
          <w:p w:rsidR="00E54E01" w:rsidRPr="00FF5064" w:rsidRDefault="00E54E01" w:rsidP="005918EB">
            <w:pPr>
              <w:spacing w:line="360" w:lineRule="auto"/>
              <w:rPr>
                <w:rFonts w:ascii="Arial" w:hAnsi="Arial" w:cs="Arial"/>
              </w:rPr>
            </w:pPr>
          </w:p>
        </w:tc>
        <w:tc>
          <w:tcPr>
            <w:tcW w:w="802" w:type="dxa"/>
          </w:tcPr>
          <w:p w:rsidR="00E54E01" w:rsidRPr="00FF5064" w:rsidRDefault="00E54E01" w:rsidP="005918EB">
            <w:pPr>
              <w:spacing w:line="360" w:lineRule="auto"/>
              <w:rPr>
                <w:rFonts w:ascii="Arial" w:hAnsi="Arial" w:cs="Arial"/>
              </w:rPr>
            </w:pPr>
          </w:p>
        </w:tc>
        <w:tc>
          <w:tcPr>
            <w:tcW w:w="839" w:type="dxa"/>
          </w:tcPr>
          <w:p w:rsidR="00E54E01" w:rsidRPr="00FF5064" w:rsidRDefault="00E54E01" w:rsidP="005918EB">
            <w:pPr>
              <w:spacing w:line="360" w:lineRule="auto"/>
              <w:rPr>
                <w:rFonts w:ascii="Arial" w:hAnsi="Arial" w:cs="Arial"/>
              </w:rPr>
            </w:pPr>
          </w:p>
        </w:tc>
      </w:tr>
      <w:tr w:rsidR="00E54E01" w:rsidRPr="00FF5064" w:rsidTr="005918EB">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2294" w:type="dxa"/>
          </w:tcPr>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sz w:val="22"/>
                <w:szCs w:val="22"/>
              </w:rPr>
              <w:t>Чтение текстов</w:t>
            </w:r>
          </w:p>
        </w:tc>
        <w:tc>
          <w:tcPr>
            <w:tcW w:w="990" w:type="dxa"/>
            <w:vMerge/>
            <w:tcBorders>
              <w:bottom w:val="nil"/>
            </w:tcBorders>
          </w:tcPr>
          <w:p w:rsidR="00E54E01" w:rsidRPr="00FF5064" w:rsidRDefault="00E54E01" w:rsidP="005918EB">
            <w:pPr>
              <w:spacing w:line="360" w:lineRule="auto"/>
              <w:rPr>
                <w:rFonts w:ascii="Arial" w:hAnsi="Arial" w:cs="Arial"/>
              </w:rPr>
            </w:pPr>
          </w:p>
        </w:tc>
        <w:tc>
          <w:tcPr>
            <w:tcW w:w="733" w:type="dxa"/>
          </w:tcPr>
          <w:p w:rsidR="00E54E01" w:rsidRPr="00FF5064" w:rsidRDefault="00E54E01" w:rsidP="005918EB">
            <w:pPr>
              <w:spacing w:line="360" w:lineRule="auto"/>
              <w:rPr>
                <w:rFonts w:ascii="Arial" w:hAnsi="Arial" w:cs="Arial"/>
              </w:rPr>
            </w:pPr>
            <w:r w:rsidRPr="00FF5064">
              <w:rPr>
                <w:rFonts w:ascii="Arial" w:hAnsi="Arial" w:cs="Arial"/>
                <w:sz w:val="22"/>
                <w:szCs w:val="22"/>
              </w:rPr>
              <w:t>2</w:t>
            </w:r>
          </w:p>
        </w:tc>
        <w:tc>
          <w:tcPr>
            <w:tcW w:w="936" w:type="dxa"/>
          </w:tcPr>
          <w:p w:rsidR="00E54E01" w:rsidRPr="00FF5064" w:rsidRDefault="00E54E01" w:rsidP="005918EB">
            <w:pPr>
              <w:spacing w:line="360" w:lineRule="auto"/>
              <w:rPr>
                <w:rFonts w:ascii="Arial" w:hAnsi="Arial" w:cs="Arial"/>
              </w:rPr>
            </w:pPr>
          </w:p>
        </w:tc>
        <w:tc>
          <w:tcPr>
            <w:tcW w:w="765" w:type="dxa"/>
          </w:tcPr>
          <w:p w:rsidR="00E54E01" w:rsidRPr="00FF5064" w:rsidRDefault="00E54E01" w:rsidP="005918EB">
            <w:pPr>
              <w:spacing w:line="360" w:lineRule="auto"/>
              <w:rPr>
                <w:rFonts w:ascii="Arial" w:hAnsi="Arial" w:cs="Arial"/>
              </w:rPr>
            </w:pPr>
          </w:p>
        </w:tc>
        <w:tc>
          <w:tcPr>
            <w:tcW w:w="801" w:type="dxa"/>
          </w:tcPr>
          <w:p w:rsidR="00E54E01" w:rsidRPr="00FF5064" w:rsidRDefault="00E54E01" w:rsidP="005918EB">
            <w:pPr>
              <w:spacing w:line="360" w:lineRule="auto"/>
              <w:rPr>
                <w:rFonts w:ascii="Arial" w:hAnsi="Arial" w:cs="Arial"/>
              </w:rPr>
            </w:pPr>
          </w:p>
        </w:tc>
        <w:tc>
          <w:tcPr>
            <w:tcW w:w="802" w:type="dxa"/>
          </w:tcPr>
          <w:p w:rsidR="00E54E01" w:rsidRPr="00FF5064" w:rsidRDefault="00E54E01" w:rsidP="005918EB">
            <w:pPr>
              <w:spacing w:line="360" w:lineRule="auto"/>
              <w:rPr>
                <w:rFonts w:ascii="Arial" w:hAnsi="Arial" w:cs="Arial"/>
              </w:rPr>
            </w:pPr>
          </w:p>
        </w:tc>
        <w:tc>
          <w:tcPr>
            <w:tcW w:w="839" w:type="dxa"/>
          </w:tcPr>
          <w:p w:rsidR="00E54E01" w:rsidRPr="00FF5064" w:rsidRDefault="00E54E01" w:rsidP="005918EB">
            <w:pPr>
              <w:spacing w:line="360" w:lineRule="auto"/>
              <w:rPr>
                <w:rFonts w:ascii="Arial" w:hAnsi="Arial" w:cs="Arial"/>
              </w:rPr>
            </w:pPr>
          </w:p>
        </w:tc>
      </w:tr>
      <w:tr w:rsidR="00E54E01" w:rsidRPr="00FF5064" w:rsidTr="005918EB">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2294" w:type="dxa"/>
          </w:tcPr>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sz w:val="22"/>
                <w:szCs w:val="22"/>
              </w:rPr>
              <w:t>Безошибочность чтения</w:t>
            </w:r>
          </w:p>
        </w:tc>
        <w:tc>
          <w:tcPr>
            <w:tcW w:w="990" w:type="dxa"/>
            <w:vMerge/>
            <w:tcBorders>
              <w:bottom w:val="nil"/>
            </w:tcBorders>
          </w:tcPr>
          <w:p w:rsidR="00E54E01" w:rsidRPr="00FF5064" w:rsidRDefault="00E54E01" w:rsidP="005918EB">
            <w:pPr>
              <w:spacing w:line="360" w:lineRule="auto"/>
              <w:rPr>
                <w:rFonts w:ascii="Arial" w:hAnsi="Arial" w:cs="Arial"/>
              </w:rPr>
            </w:pPr>
          </w:p>
        </w:tc>
        <w:tc>
          <w:tcPr>
            <w:tcW w:w="733" w:type="dxa"/>
          </w:tcPr>
          <w:p w:rsidR="00E54E01" w:rsidRPr="00FF5064" w:rsidRDefault="00E54E01" w:rsidP="005918EB">
            <w:pPr>
              <w:spacing w:line="360" w:lineRule="auto"/>
              <w:rPr>
                <w:rFonts w:ascii="Arial" w:hAnsi="Arial" w:cs="Arial"/>
              </w:rPr>
            </w:pPr>
            <w:r w:rsidRPr="00FF5064">
              <w:rPr>
                <w:rFonts w:ascii="Arial" w:hAnsi="Arial" w:cs="Arial"/>
                <w:sz w:val="22"/>
                <w:szCs w:val="22"/>
              </w:rPr>
              <w:t>2</w:t>
            </w:r>
          </w:p>
        </w:tc>
        <w:tc>
          <w:tcPr>
            <w:tcW w:w="936" w:type="dxa"/>
          </w:tcPr>
          <w:p w:rsidR="00E54E01" w:rsidRPr="00FF5064" w:rsidRDefault="00E54E01" w:rsidP="005918EB">
            <w:pPr>
              <w:spacing w:line="360" w:lineRule="auto"/>
              <w:rPr>
                <w:rFonts w:ascii="Arial" w:hAnsi="Arial" w:cs="Arial"/>
              </w:rPr>
            </w:pPr>
          </w:p>
        </w:tc>
        <w:tc>
          <w:tcPr>
            <w:tcW w:w="765" w:type="dxa"/>
          </w:tcPr>
          <w:p w:rsidR="00E54E01" w:rsidRPr="00FF5064" w:rsidRDefault="00E54E01" w:rsidP="005918EB">
            <w:pPr>
              <w:spacing w:line="360" w:lineRule="auto"/>
              <w:rPr>
                <w:rFonts w:ascii="Arial" w:hAnsi="Arial" w:cs="Arial"/>
              </w:rPr>
            </w:pPr>
          </w:p>
        </w:tc>
        <w:tc>
          <w:tcPr>
            <w:tcW w:w="801" w:type="dxa"/>
          </w:tcPr>
          <w:p w:rsidR="00E54E01" w:rsidRPr="00FF5064" w:rsidRDefault="00E54E01" w:rsidP="005918EB">
            <w:pPr>
              <w:spacing w:line="360" w:lineRule="auto"/>
              <w:rPr>
                <w:rFonts w:ascii="Arial" w:hAnsi="Arial" w:cs="Arial"/>
              </w:rPr>
            </w:pPr>
          </w:p>
        </w:tc>
        <w:tc>
          <w:tcPr>
            <w:tcW w:w="802" w:type="dxa"/>
          </w:tcPr>
          <w:p w:rsidR="00E54E01" w:rsidRPr="00FF5064" w:rsidRDefault="00E54E01" w:rsidP="005918EB">
            <w:pPr>
              <w:spacing w:line="360" w:lineRule="auto"/>
              <w:rPr>
                <w:rFonts w:ascii="Arial" w:hAnsi="Arial" w:cs="Arial"/>
              </w:rPr>
            </w:pPr>
          </w:p>
        </w:tc>
        <w:tc>
          <w:tcPr>
            <w:tcW w:w="839" w:type="dxa"/>
          </w:tcPr>
          <w:p w:rsidR="00E54E01" w:rsidRPr="00FF5064" w:rsidRDefault="00E54E01" w:rsidP="005918EB">
            <w:pPr>
              <w:spacing w:line="360" w:lineRule="auto"/>
              <w:rPr>
                <w:rFonts w:ascii="Arial" w:hAnsi="Arial" w:cs="Arial"/>
              </w:rPr>
            </w:pPr>
          </w:p>
        </w:tc>
      </w:tr>
      <w:tr w:rsidR="00E54E01" w:rsidRPr="00FF5064" w:rsidTr="005918EB">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2294" w:type="dxa"/>
          </w:tcPr>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sz w:val="22"/>
                <w:szCs w:val="22"/>
              </w:rPr>
              <w:t>Выразительность чтения</w:t>
            </w:r>
          </w:p>
        </w:tc>
        <w:tc>
          <w:tcPr>
            <w:tcW w:w="990" w:type="dxa"/>
            <w:vMerge/>
            <w:tcBorders>
              <w:bottom w:val="nil"/>
            </w:tcBorders>
          </w:tcPr>
          <w:p w:rsidR="00E54E01" w:rsidRPr="00FF5064" w:rsidRDefault="00E54E01" w:rsidP="005918EB">
            <w:pPr>
              <w:spacing w:line="360" w:lineRule="auto"/>
              <w:rPr>
                <w:rFonts w:ascii="Arial" w:hAnsi="Arial" w:cs="Arial"/>
              </w:rPr>
            </w:pPr>
          </w:p>
        </w:tc>
        <w:tc>
          <w:tcPr>
            <w:tcW w:w="733" w:type="dxa"/>
          </w:tcPr>
          <w:p w:rsidR="00E54E01" w:rsidRPr="00FF5064" w:rsidRDefault="00E54E01" w:rsidP="005918EB">
            <w:pPr>
              <w:spacing w:line="360" w:lineRule="auto"/>
              <w:rPr>
                <w:rFonts w:ascii="Arial" w:hAnsi="Arial" w:cs="Arial"/>
              </w:rPr>
            </w:pPr>
            <w:r w:rsidRPr="00FF5064">
              <w:rPr>
                <w:rFonts w:ascii="Arial" w:hAnsi="Arial" w:cs="Arial"/>
                <w:sz w:val="22"/>
                <w:szCs w:val="22"/>
              </w:rPr>
              <w:t>3</w:t>
            </w:r>
          </w:p>
        </w:tc>
        <w:tc>
          <w:tcPr>
            <w:tcW w:w="936" w:type="dxa"/>
          </w:tcPr>
          <w:p w:rsidR="00E54E01" w:rsidRPr="00FF5064" w:rsidRDefault="00E54E01" w:rsidP="005918EB">
            <w:pPr>
              <w:spacing w:line="360" w:lineRule="auto"/>
              <w:rPr>
                <w:rFonts w:ascii="Arial" w:hAnsi="Arial" w:cs="Arial"/>
              </w:rPr>
            </w:pPr>
          </w:p>
        </w:tc>
        <w:tc>
          <w:tcPr>
            <w:tcW w:w="765" w:type="dxa"/>
          </w:tcPr>
          <w:p w:rsidR="00E54E01" w:rsidRPr="00FF5064" w:rsidRDefault="00E54E01" w:rsidP="005918EB">
            <w:pPr>
              <w:spacing w:line="360" w:lineRule="auto"/>
              <w:rPr>
                <w:rFonts w:ascii="Arial" w:hAnsi="Arial" w:cs="Arial"/>
              </w:rPr>
            </w:pPr>
          </w:p>
        </w:tc>
        <w:tc>
          <w:tcPr>
            <w:tcW w:w="801" w:type="dxa"/>
          </w:tcPr>
          <w:p w:rsidR="00E54E01" w:rsidRPr="00FF5064" w:rsidRDefault="00E54E01" w:rsidP="005918EB">
            <w:pPr>
              <w:spacing w:line="360" w:lineRule="auto"/>
              <w:rPr>
                <w:rFonts w:ascii="Arial" w:hAnsi="Arial" w:cs="Arial"/>
              </w:rPr>
            </w:pPr>
          </w:p>
        </w:tc>
        <w:tc>
          <w:tcPr>
            <w:tcW w:w="802" w:type="dxa"/>
          </w:tcPr>
          <w:p w:rsidR="00E54E01" w:rsidRPr="00FF5064" w:rsidRDefault="00E54E01" w:rsidP="005918EB">
            <w:pPr>
              <w:spacing w:line="360" w:lineRule="auto"/>
              <w:rPr>
                <w:rFonts w:ascii="Arial" w:hAnsi="Arial" w:cs="Arial"/>
              </w:rPr>
            </w:pPr>
          </w:p>
        </w:tc>
        <w:tc>
          <w:tcPr>
            <w:tcW w:w="839" w:type="dxa"/>
          </w:tcPr>
          <w:p w:rsidR="00E54E01" w:rsidRPr="00FF5064" w:rsidRDefault="00E54E01" w:rsidP="005918EB">
            <w:pPr>
              <w:spacing w:line="360" w:lineRule="auto"/>
              <w:rPr>
                <w:rFonts w:ascii="Arial" w:hAnsi="Arial" w:cs="Arial"/>
              </w:rPr>
            </w:pPr>
          </w:p>
        </w:tc>
      </w:tr>
      <w:tr w:rsidR="00E54E01" w:rsidRPr="00FF5064" w:rsidTr="005918EB">
        <w:tc>
          <w:tcPr>
            <w:tcW w:w="851" w:type="dxa"/>
            <w:vMerge w:val="restart"/>
          </w:tcPr>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sz w:val="22"/>
                <w:szCs w:val="22"/>
              </w:rPr>
              <w:t>1.2.</w:t>
            </w:r>
          </w:p>
        </w:tc>
        <w:tc>
          <w:tcPr>
            <w:tcW w:w="1560" w:type="dxa"/>
            <w:vMerge w:val="restart"/>
          </w:tcPr>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sz w:val="22"/>
                <w:szCs w:val="22"/>
              </w:rPr>
              <w:t xml:space="preserve">Понимание прочитанного текста </w:t>
            </w:r>
          </w:p>
        </w:tc>
        <w:tc>
          <w:tcPr>
            <w:tcW w:w="2294" w:type="dxa"/>
          </w:tcPr>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sz w:val="22"/>
                <w:szCs w:val="22"/>
              </w:rPr>
              <w:t>Ответ на прямой вопрос по прочитанному тексту</w:t>
            </w:r>
          </w:p>
        </w:tc>
        <w:tc>
          <w:tcPr>
            <w:tcW w:w="990" w:type="dxa"/>
            <w:vMerge w:val="restart"/>
            <w:tcBorders>
              <w:top w:val="nil"/>
            </w:tcBorders>
          </w:tcPr>
          <w:p w:rsidR="00E54E01" w:rsidRPr="00FF5064" w:rsidRDefault="00E54E01" w:rsidP="005918EB">
            <w:pPr>
              <w:spacing w:line="360" w:lineRule="auto"/>
              <w:rPr>
                <w:rFonts w:ascii="Arial" w:hAnsi="Arial" w:cs="Arial"/>
              </w:rPr>
            </w:pPr>
            <w:r w:rsidRPr="00FF5064">
              <w:rPr>
                <w:rFonts w:ascii="Arial" w:hAnsi="Arial" w:cs="Arial"/>
                <w:sz w:val="22"/>
                <w:szCs w:val="22"/>
              </w:rPr>
              <w:t>1</w:t>
            </w:r>
          </w:p>
          <w:p w:rsidR="00E54E01" w:rsidRPr="00FF5064" w:rsidRDefault="00E54E01" w:rsidP="005918EB">
            <w:pPr>
              <w:spacing w:line="360" w:lineRule="auto"/>
              <w:rPr>
                <w:rFonts w:ascii="Arial" w:hAnsi="Arial" w:cs="Arial"/>
              </w:rPr>
            </w:pPr>
          </w:p>
          <w:p w:rsidR="00E54E01" w:rsidRPr="00FF5064" w:rsidRDefault="00E54E01" w:rsidP="005918EB">
            <w:pPr>
              <w:spacing w:line="360" w:lineRule="auto"/>
              <w:rPr>
                <w:rFonts w:ascii="Arial" w:hAnsi="Arial" w:cs="Arial"/>
              </w:rPr>
            </w:pPr>
          </w:p>
          <w:p w:rsidR="00E54E01" w:rsidRPr="00FF5064" w:rsidRDefault="00E54E01" w:rsidP="005918EB">
            <w:pPr>
              <w:spacing w:line="360" w:lineRule="auto"/>
              <w:rPr>
                <w:rFonts w:ascii="Arial" w:hAnsi="Arial" w:cs="Arial"/>
              </w:rPr>
            </w:pPr>
          </w:p>
          <w:p w:rsidR="00E54E01" w:rsidRPr="00FF5064" w:rsidRDefault="00E54E01" w:rsidP="005918EB">
            <w:pPr>
              <w:spacing w:line="360" w:lineRule="auto"/>
              <w:rPr>
                <w:rFonts w:ascii="Arial" w:hAnsi="Arial" w:cs="Arial"/>
              </w:rPr>
            </w:pPr>
            <w:r w:rsidRPr="00FF5064">
              <w:rPr>
                <w:rFonts w:ascii="Arial" w:hAnsi="Arial" w:cs="Arial"/>
                <w:sz w:val="22"/>
                <w:szCs w:val="22"/>
              </w:rPr>
              <w:t>0</w:t>
            </w:r>
          </w:p>
          <w:p w:rsidR="00E54E01" w:rsidRPr="00FF5064" w:rsidRDefault="00E54E01" w:rsidP="005918EB">
            <w:pPr>
              <w:spacing w:line="360" w:lineRule="auto"/>
              <w:rPr>
                <w:rFonts w:ascii="Arial" w:hAnsi="Arial" w:cs="Arial"/>
              </w:rPr>
            </w:pPr>
          </w:p>
          <w:p w:rsidR="00E54E01" w:rsidRPr="00FF5064" w:rsidRDefault="00E54E01" w:rsidP="005918EB">
            <w:pPr>
              <w:spacing w:line="360" w:lineRule="auto"/>
              <w:rPr>
                <w:rFonts w:ascii="Arial" w:hAnsi="Arial" w:cs="Arial"/>
              </w:rPr>
            </w:pPr>
          </w:p>
          <w:p w:rsidR="00E54E01" w:rsidRPr="00FF5064" w:rsidRDefault="00E54E01" w:rsidP="005918EB">
            <w:pPr>
              <w:spacing w:line="360" w:lineRule="auto"/>
              <w:rPr>
                <w:rFonts w:ascii="Arial" w:hAnsi="Arial" w:cs="Arial"/>
              </w:rPr>
            </w:pPr>
            <w:r w:rsidRPr="00FF5064">
              <w:rPr>
                <w:rFonts w:ascii="Arial" w:hAnsi="Arial" w:cs="Arial"/>
                <w:sz w:val="22"/>
                <w:szCs w:val="22"/>
              </w:rPr>
              <w:t>1</w:t>
            </w:r>
          </w:p>
          <w:p w:rsidR="00E54E01" w:rsidRPr="00FF5064" w:rsidRDefault="00E54E01" w:rsidP="005918EB">
            <w:pPr>
              <w:spacing w:line="360" w:lineRule="auto"/>
              <w:rPr>
                <w:rFonts w:ascii="Arial" w:hAnsi="Arial" w:cs="Arial"/>
              </w:rPr>
            </w:pPr>
          </w:p>
          <w:p w:rsidR="00E54E01" w:rsidRPr="00FF5064" w:rsidRDefault="00E54E01" w:rsidP="005918EB">
            <w:pPr>
              <w:spacing w:line="360" w:lineRule="auto"/>
              <w:rPr>
                <w:rFonts w:ascii="Arial" w:hAnsi="Arial" w:cs="Arial"/>
              </w:rPr>
            </w:pPr>
          </w:p>
          <w:p w:rsidR="00E54E01" w:rsidRPr="00FF5064" w:rsidRDefault="00E54E01" w:rsidP="005918EB">
            <w:pPr>
              <w:spacing w:line="360" w:lineRule="auto"/>
              <w:rPr>
                <w:rFonts w:ascii="Arial" w:hAnsi="Arial" w:cs="Arial"/>
              </w:rPr>
            </w:pPr>
            <w:r w:rsidRPr="00FF5064">
              <w:rPr>
                <w:rFonts w:ascii="Arial" w:hAnsi="Arial" w:cs="Arial"/>
                <w:sz w:val="22"/>
                <w:szCs w:val="22"/>
              </w:rPr>
              <w:t>0</w:t>
            </w:r>
          </w:p>
          <w:p w:rsidR="00E54E01" w:rsidRPr="00FF5064" w:rsidRDefault="00E54E01" w:rsidP="005918EB">
            <w:pPr>
              <w:spacing w:line="360" w:lineRule="auto"/>
              <w:rPr>
                <w:rFonts w:ascii="Arial" w:hAnsi="Arial" w:cs="Arial"/>
              </w:rPr>
            </w:pPr>
          </w:p>
        </w:tc>
        <w:tc>
          <w:tcPr>
            <w:tcW w:w="733" w:type="dxa"/>
          </w:tcPr>
          <w:p w:rsidR="00E54E01" w:rsidRPr="00FF5064" w:rsidRDefault="00E54E01" w:rsidP="005918EB">
            <w:pPr>
              <w:spacing w:line="360" w:lineRule="auto"/>
              <w:rPr>
                <w:rFonts w:ascii="Arial" w:hAnsi="Arial" w:cs="Arial"/>
              </w:rPr>
            </w:pPr>
            <w:r w:rsidRPr="00FF5064">
              <w:rPr>
                <w:rFonts w:ascii="Arial" w:hAnsi="Arial" w:cs="Arial"/>
                <w:sz w:val="22"/>
                <w:szCs w:val="22"/>
              </w:rPr>
              <w:t>2</w:t>
            </w:r>
          </w:p>
        </w:tc>
        <w:tc>
          <w:tcPr>
            <w:tcW w:w="936" w:type="dxa"/>
          </w:tcPr>
          <w:p w:rsidR="00E54E01" w:rsidRPr="00FF5064" w:rsidRDefault="00E54E01" w:rsidP="005918EB">
            <w:pPr>
              <w:spacing w:line="360" w:lineRule="auto"/>
              <w:rPr>
                <w:rFonts w:ascii="Arial" w:hAnsi="Arial" w:cs="Arial"/>
              </w:rPr>
            </w:pPr>
          </w:p>
        </w:tc>
        <w:tc>
          <w:tcPr>
            <w:tcW w:w="765" w:type="dxa"/>
          </w:tcPr>
          <w:p w:rsidR="00E54E01" w:rsidRPr="00FF5064" w:rsidRDefault="00E54E01" w:rsidP="005918EB">
            <w:pPr>
              <w:spacing w:line="360" w:lineRule="auto"/>
              <w:rPr>
                <w:rFonts w:ascii="Arial" w:hAnsi="Arial" w:cs="Arial"/>
              </w:rPr>
            </w:pPr>
          </w:p>
        </w:tc>
        <w:tc>
          <w:tcPr>
            <w:tcW w:w="801" w:type="dxa"/>
          </w:tcPr>
          <w:p w:rsidR="00E54E01" w:rsidRPr="00FF5064" w:rsidRDefault="00E54E01" w:rsidP="005918EB">
            <w:pPr>
              <w:spacing w:line="360" w:lineRule="auto"/>
              <w:rPr>
                <w:rFonts w:ascii="Arial" w:hAnsi="Arial" w:cs="Arial"/>
              </w:rPr>
            </w:pPr>
          </w:p>
        </w:tc>
        <w:tc>
          <w:tcPr>
            <w:tcW w:w="802" w:type="dxa"/>
          </w:tcPr>
          <w:p w:rsidR="00E54E01" w:rsidRPr="00FF5064" w:rsidRDefault="00E54E01" w:rsidP="005918EB">
            <w:pPr>
              <w:spacing w:line="360" w:lineRule="auto"/>
              <w:rPr>
                <w:rFonts w:ascii="Arial" w:hAnsi="Arial" w:cs="Arial"/>
              </w:rPr>
            </w:pPr>
          </w:p>
        </w:tc>
        <w:tc>
          <w:tcPr>
            <w:tcW w:w="839" w:type="dxa"/>
          </w:tcPr>
          <w:p w:rsidR="00E54E01" w:rsidRPr="00FF5064" w:rsidRDefault="00E54E01" w:rsidP="005918EB">
            <w:pPr>
              <w:spacing w:line="360" w:lineRule="auto"/>
              <w:rPr>
                <w:rFonts w:ascii="Arial" w:hAnsi="Arial" w:cs="Arial"/>
              </w:rPr>
            </w:pPr>
          </w:p>
        </w:tc>
      </w:tr>
      <w:tr w:rsidR="00E54E01" w:rsidRPr="00FF5064" w:rsidTr="005918EB">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2294" w:type="dxa"/>
          </w:tcPr>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sz w:val="22"/>
                <w:szCs w:val="22"/>
              </w:rPr>
              <w:t xml:space="preserve">Постановка вопроса по тексту </w:t>
            </w:r>
          </w:p>
        </w:tc>
        <w:tc>
          <w:tcPr>
            <w:tcW w:w="990" w:type="dxa"/>
            <w:vMerge/>
          </w:tcPr>
          <w:p w:rsidR="00E54E01" w:rsidRPr="00FF5064" w:rsidRDefault="00E54E01" w:rsidP="005918EB">
            <w:pPr>
              <w:spacing w:line="360" w:lineRule="auto"/>
              <w:rPr>
                <w:rFonts w:ascii="Arial" w:hAnsi="Arial" w:cs="Arial"/>
              </w:rPr>
            </w:pPr>
          </w:p>
        </w:tc>
        <w:tc>
          <w:tcPr>
            <w:tcW w:w="733" w:type="dxa"/>
          </w:tcPr>
          <w:p w:rsidR="00E54E01" w:rsidRPr="00FF5064" w:rsidRDefault="00E54E01" w:rsidP="005918EB">
            <w:pPr>
              <w:spacing w:line="360" w:lineRule="auto"/>
              <w:rPr>
                <w:rFonts w:ascii="Arial" w:hAnsi="Arial" w:cs="Arial"/>
              </w:rPr>
            </w:pPr>
            <w:r w:rsidRPr="00FF5064">
              <w:rPr>
                <w:rFonts w:ascii="Arial" w:hAnsi="Arial" w:cs="Arial"/>
                <w:sz w:val="22"/>
                <w:szCs w:val="22"/>
              </w:rPr>
              <w:t>1</w:t>
            </w:r>
          </w:p>
        </w:tc>
        <w:tc>
          <w:tcPr>
            <w:tcW w:w="936" w:type="dxa"/>
          </w:tcPr>
          <w:p w:rsidR="00E54E01" w:rsidRPr="00FF5064" w:rsidRDefault="00E54E01" w:rsidP="005918EB">
            <w:pPr>
              <w:spacing w:line="360" w:lineRule="auto"/>
              <w:rPr>
                <w:rFonts w:ascii="Arial" w:hAnsi="Arial" w:cs="Arial"/>
              </w:rPr>
            </w:pPr>
          </w:p>
        </w:tc>
        <w:tc>
          <w:tcPr>
            <w:tcW w:w="765" w:type="dxa"/>
          </w:tcPr>
          <w:p w:rsidR="00E54E01" w:rsidRPr="00FF5064" w:rsidRDefault="00E54E01" w:rsidP="005918EB">
            <w:pPr>
              <w:spacing w:line="360" w:lineRule="auto"/>
              <w:rPr>
                <w:rFonts w:ascii="Arial" w:hAnsi="Arial" w:cs="Arial"/>
              </w:rPr>
            </w:pPr>
          </w:p>
        </w:tc>
        <w:tc>
          <w:tcPr>
            <w:tcW w:w="801" w:type="dxa"/>
          </w:tcPr>
          <w:p w:rsidR="00E54E01" w:rsidRPr="00FF5064" w:rsidRDefault="00E54E01" w:rsidP="005918EB">
            <w:pPr>
              <w:spacing w:line="360" w:lineRule="auto"/>
              <w:rPr>
                <w:rFonts w:ascii="Arial" w:hAnsi="Arial" w:cs="Arial"/>
              </w:rPr>
            </w:pPr>
          </w:p>
        </w:tc>
        <w:tc>
          <w:tcPr>
            <w:tcW w:w="802" w:type="dxa"/>
          </w:tcPr>
          <w:p w:rsidR="00E54E01" w:rsidRPr="00FF5064" w:rsidRDefault="00E54E01" w:rsidP="005918EB">
            <w:pPr>
              <w:spacing w:line="360" w:lineRule="auto"/>
              <w:rPr>
                <w:rFonts w:ascii="Arial" w:hAnsi="Arial" w:cs="Arial"/>
              </w:rPr>
            </w:pPr>
          </w:p>
        </w:tc>
        <w:tc>
          <w:tcPr>
            <w:tcW w:w="839" w:type="dxa"/>
          </w:tcPr>
          <w:p w:rsidR="00E54E01" w:rsidRPr="00FF5064" w:rsidRDefault="00E54E01" w:rsidP="005918EB">
            <w:pPr>
              <w:spacing w:line="360" w:lineRule="auto"/>
              <w:rPr>
                <w:rFonts w:ascii="Arial" w:hAnsi="Arial" w:cs="Arial"/>
              </w:rPr>
            </w:pPr>
          </w:p>
        </w:tc>
      </w:tr>
      <w:tr w:rsidR="00E54E01" w:rsidRPr="00FF5064" w:rsidTr="005918EB">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2294" w:type="dxa"/>
          </w:tcPr>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sz w:val="22"/>
                <w:szCs w:val="22"/>
              </w:rPr>
              <w:t>Построение плана текста с помощью иллюстрации к нему.</w:t>
            </w:r>
          </w:p>
        </w:tc>
        <w:tc>
          <w:tcPr>
            <w:tcW w:w="990" w:type="dxa"/>
            <w:vMerge/>
          </w:tcPr>
          <w:p w:rsidR="00E54E01" w:rsidRPr="00FF5064" w:rsidRDefault="00E54E01" w:rsidP="005918EB">
            <w:pPr>
              <w:spacing w:line="360" w:lineRule="auto"/>
              <w:rPr>
                <w:rFonts w:ascii="Arial" w:hAnsi="Arial" w:cs="Arial"/>
              </w:rPr>
            </w:pPr>
          </w:p>
        </w:tc>
        <w:tc>
          <w:tcPr>
            <w:tcW w:w="733" w:type="dxa"/>
          </w:tcPr>
          <w:p w:rsidR="00E54E01" w:rsidRPr="00FF5064" w:rsidRDefault="00E54E01" w:rsidP="005918EB">
            <w:pPr>
              <w:spacing w:line="360" w:lineRule="auto"/>
              <w:rPr>
                <w:rFonts w:ascii="Arial" w:hAnsi="Arial" w:cs="Arial"/>
              </w:rPr>
            </w:pPr>
            <w:r w:rsidRPr="00FF5064">
              <w:rPr>
                <w:rFonts w:ascii="Arial" w:hAnsi="Arial" w:cs="Arial"/>
                <w:sz w:val="22"/>
                <w:szCs w:val="22"/>
              </w:rPr>
              <w:t>1</w:t>
            </w:r>
          </w:p>
        </w:tc>
        <w:tc>
          <w:tcPr>
            <w:tcW w:w="936" w:type="dxa"/>
          </w:tcPr>
          <w:p w:rsidR="00E54E01" w:rsidRPr="00FF5064" w:rsidRDefault="00E54E01" w:rsidP="005918EB">
            <w:pPr>
              <w:spacing w:line="360" w:lineRule="auto"/>
              <w:rPr>
                <w:rFonts w:ascii="Arial" w:hAnsi="Arial" w:cs="Arial"/>
              </w:rPr>
            </w:pPr>
          </w:p>
        </w:tc>
        <w:tc>
          <w:tcPr>
            <w:tcW w:w="765" w:type="dxa"/>
          </w:tcPr>
          <w:p w:rsidR="00E54E01" w:rsidRPr="00FF5064" w:rsidRDefault="00E54E01" w:rsidP="005918EB">
            <w:pPr>
              <w:spacing w:line="360" w:lineRule="auto"/>
              <w:rPr>
                <w:rFonts w:ascii="Arial" w:hAnsi="Arial" w:cs="Arial"/>
              </w:rPr>
            </w:pPr>
          </w:p>
        </w:tc>
        <w:tc>
          <w:tcPr>
            <w:tcW w:w="801" w:type="dxa"/>
          </w:tcPr>
          <w:p w:rsidR="00E54E01" w:rsidRPr="00FF5064" w:rsidRDefault="00E54E01" w:rsidP="005918EB">
            <w:pPr>
              <w:spacing w:line="360" w:lineRule="auto"/>
              <w:rPr>
                <w:rFonts w:ascii="Arial" w:hAnsi="Arial" w:cs="Arial"/>
              </w:rPr>
            </w:pPr>
          </w:p>
        </w:tc>
        <w:tc>
          <w:tcPr>
            <w:tcW w:w="802" w:type="dxa"/>
          </w:tcPr>
          <w:p w:rsidR="00E54E01" w:rsidRPr="00FF5064" w:rsidRDefault="00E54E01" w:rsidP="005918EB">
            <w:pPr>
              <w:spacing w:line="360" w:lineRule="auto"/>
              <w:rPr>
                <w:rFonts w:ascii="Arial" w:hAnsi="Arial" w:cs="Arial"/>
              </w:rPr>
            </w:pPr>
          </w:p>
        </w:tc>
        <w:tc>
          <w:tcPr>
            <w:tcW w:w="839" w:type="dxa"/>
          </w:tcPr>
          <w:p w:rsidR="00E54E01" w:rsidRPr="00FF5064" w:rsidRDefault="00E54E01" w:rsidP="005918EB">
            <w:pPr>
              <w:spacing w:line="360" w:lineRule="auto"/>
              <w:rPr>
                <w:rFonts w:ascii="Arial" w:hAnsi="Arial" w:cs="Arial"/>
              </w:rPr>
            </w:pPr>
          </w:p>
        </w:tc>
      </w:tr>
      <w:tr w:rsidR="00E54E01" w:rsidRPr="00FF5064" w:rsidTr="005918EB">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2294" w:type="dxa"/>
          </w:tcPr>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sz w:val="22"/>
                <w:szCs w:val="22"/>
              </w:rPr>
              <w:t>Восстановление пропущенного отрывка в тексте</w:t>
            </w:r>
          </w:p>
        </w:tc>
        <w:tc>
          <w:tcPr>
            <w:tcW w:w="990" w:type="dxa"/>
            <w:vMerge/>
          </w:tcPr>
          <w:p w:rsidR="00E54E01" w:rsidRPr="00FF5064" w:rsidRDefault="00E54E01" w:rsidP="005918EB">
            <w:pPr>
              <w:spacing w:line="360" w:lineRule="auto"/>
              <w:rPr>
                <w:rFonts w:ascii="Arial" w:hAnsi="Arial" w:cs="Arial"/>
              </w:rPr>
            </w:pPr>
          </w:p>
        </w:tc>
        <w:tc>
          <w:tcPr>
            <w:tcW w:w="733" w:type="dxa"/>
          </w:tcPr>
          <w:p w:rsidR="00E54E01" w:rsidRPr="00FF5064" w:rsidRDefault="00E54E01" w:rsidP="005918EB">
            <w:pPr>
              <w:spacing w:line="360" w:lineRule="auto"/>
              <w:rPr>
                <w:rFonts w:ascii="Arial" w:hAnsi="Arial" w:cs="Arial"/>
              </w:rPr>
            </w:pPr>
            <w:r w:rsidRPr="00FF5064">
              <w:rPr>
                <w:rFonts w:ascii="Arial" w:hAnsi="Arial" w:cs="Arial"/>
                <w:sz w:val="22"/>
                <w:szCs w:val="22"/>
              </w:rPr>
              <w:t>1</w:t>
            </w:r>
          </w:p>
        </w:tc>
        <w:tc>
          <w:tcPr>
            <w:tcW w:w="936" w:type="dxa"/>
          </w:tcPr>
          <w:p w:rsidR="00E54E01" w:rsidRPr="00FF5064" w:rsidRDefault="00E54E01" w:rsidP="005918EB">
            <w:pPr>
              <w:spacing w:line="360" w:lineRule="auto"/>
              <w:rPr>
                <w:rFonts w:ascii="Arial" w:hAnsi="Arial" w:cs="Arial"/>
              </w:rPr>
            </w:pPr>
          </w:p>
        </w:tc>
        <w:tc>
          <w:tcPr>
            <w:tcW w:w="765" w:type="dxa"/>
          </w:tcPr>
          <w:p w:rsidR="00E54E01" w:rsidRPr="00FF5064" w:rsidRDefault="00E54E01" w:rsidP="005918EB">
            <w:pPr>
              <w:spacing w:line="360" w:lineRule="auto"/>
              <w:rPr>
                <w:rFonts w:ascii="Arial" w:hAnsi="Arial" w:cs="Arial"/>
              </w:rPr>
            </w:pPr>
          </w:p>
        </w:tc>
        <w:tc>
          <w:tcPr>
            <w:tcW w:w="801" w:type="dxa"/>
          </w:tcPr>
          <w:p w:rsidR="00E54E01" w:rsidRPr="00FF5064" w:rsidRDefault="00E54E01" w:rsidP="005918EB">
            <w:pPr>
              <w:spacing w:line="360" w:lineRule="auto"/>
              <w:rPr>
                <w:rFonts w:ascii="Arial" w:hAnsi="Arial" w:cs="Arial"/>
              </w:rPr>
            </w:pPr>
          </w:p>
        </w:tc>
        <w:tc>
          <w:tcPr>
            <w:tcW w:w="802" w:type="dxa"/>
          </w:tcPr>
          <w:p w:rsidR="00E54E01" w:rsidRPr="00FF5064" w:rsidRDefault="00E54E01" w:rsidP="005918EB">
            <w:pPr>
              <w:spacing w:line="360" w:lineRule="auto"/>
              <w:rPr>
                <w:rFonts w:ascii="Arial" w:hAnsi="Arial" w:cs="Arial"/>
              </w:rPr>
            </w:pPr>
          </w:p>
        </w:tc>
        <w:tc>
          <w:tcPr>
            <w:tcW w:w="839" w:type="dxa"/>
          </w:tcPr>
          <w:p w:rsidR="00E54E01" w:rsidRPr="00FF5064" w:rsidRDefault="00E54E01" w:rsidP="005918EB">
            <w:pPr>
              <w:spacing w:line="360" w:lineRule="auto"/>
              <w:rPr>
                <w:rFonts w:ascii="Arial" w:hAnsi="Arial" w:cs="Arial"/>
              </w:rPr>
            </w:pPr>
          </w:p>
        </w:tc>
      </w:tr>
      <w:tr w:rsidR="00E54E01" w:rsidRPr="00FF5064" w:rsidTr="005918EB">
        <w:tc>
          <w:tcPr>
            <w:tcW w:w="851" w:type="dxa"/>
            <w:vMerge w:val="restart"/>
          </w:tcPr>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sz w:val="22"/>
                <w:szCs w:val="22"/>
              </w:rPr>
              <w:t>1.3.</w:t>
            </w:r>
          </w:p>
        </w:tc>
        <w:tc>
          <w:tcPr>
            <w:tcW w:w="1560" w:type="dxa"/>
            <w:vMerge w:val="restart"/>
          </w:tcPr>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sz w:val="22"/>
                <w:szCs w:val="22"/>
              </w:rPr>
              <w:t>Пересказ</w:t>
            </w:r>
          </w:p>
        </w:tc>
        <w:tc>
          <w:tcPr>
            <w:tcW w:w="2294" w:type="dxa"/>
          </w:tcPr>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sz w:val="22"/>
                <w:szCs w:val="22"/>
              </w:rPr>
              <w:t>С опорой на помощь учителя или иную</w:t>
            </w:r>
          </w:p>
        </w:tc>
        <w:tc>
          <w:tcPr>
            <w:tcW w:w="990" w:type="dxa"/>
            <w:vMerge w:val="restart"/>
          </w:tcPr>
          <w:p w:rsidR="00E54E01" w:rsidRPr="00FF5064" w:rsidRDefault="00E54E01" w:rsidP="005918EB">
            <w:pPr>
              <w:spacing w:line="360" w:lineRule="auto"/>
              <w:rPr>
                <w:rFonts w:ascii="Arial" w:hAnsi="Arial" w:cs="Arial"/>
              </w:rPr>
            </w:pPr>
            <w:r w:rsidRPr="00FF5064">
              <w:rPr>
                <w:rFonts w:ascii="Arial" w:hAnsi="Arial" w:cs="Arial"/>
                <w:sz w:val="22"/>
                <w:szCs w:val="22"/>
              </w:rPr>
              <w:t>1</w:t>
            </w:r>
          </w:p>
          <w:p w:rsidR="00E54E01" w:rsidRPr="00FF5064" w:rsidRDefault="00E54E01" w:rsidP="005918EB">
            <w:pPr>
              <w:spacing w:line="360" w:lineRule="auto"/>
              <w:rPr>
                <w:rFonts w:ascii="Arial" w:hAnsi="Arial" w:cs="Arial"/>
              </w:rPr>
            </w:pPr>
          </w:p>
          <w:p w:rsidR="00E54E01" w:rsidRPr="00FF5064" w:rsidRDefault="00E54E01" w:rsidP="005918EB">
            <w:pPr>
              <w:spacing w:line="360" w:lineRule="auto"/>
              <w:rPr>
                <w:rFonts w:ascii="Arial" w:hAnsi="Arial" w:cs="Arial"/>
              </w:rPr>
            </w:pPr>
          </w:p>
          <w:p w:rsidR="00E54E01" w:rsidRPr="00FF5064" w:rsidRDefault="00E54E01" w:rsidP="005918EB">
            <w:pPr>
              <w:spacing w:line="360" w:lineRule="auto"/>
              <w:rPr>
                <w:rFonts w:ascii="Arial" w:hAnsi="Arial" w:cs="Arial"/>
              </w:rPr>
            </w:pPr>
            <w:r w:rsidRPr="00FF5064">
              <w:rPr>
                <w:rFonts w:ascii="Arial" w:hAnsi="Arial" w:cs="Arial"/>
                <w:sz w:val="22"/>
                <w:szCs w:val="22"/>
              </w:rPr>
              <w:t>0</w:t>
            </w:r>
          </w:p>
        </w:tc>
        <w:tc>
          <w:tcPr>
            <w:tcW w:w="733" w:type="dxa"/>
          </w:tcPr>
          <w:p w:rsidR="00E54E01" w:rsidRPr="00FF5064" w:rsidRDefault="00E54E01" w:rsidP="005918EB">
            <w:pPr>
              <w:spacing w:line="360" w:lineRule="auto"/>
              <w:rPr>
                <w:rFonts w:ascii="Arial" w:hAnsi="Arial" w:cs="Arial"/>
              </w:rPr>
            </w:pPr>
            <w:r w:rsidRPr="00FF5064">
              <w:rPr>
                <w:rFonts w:ascii="Arial" w:hAnsi="Arial" w:cs="Arial"/>
                <w:sz w:val="22"/>
                <w:szCs w:val="22"/>
              </w:rPr>
              <w:t>1</w:t>
            </w:r>
          </w:p>
        </w:tc>
        <w:tc>
          <w:tcPr>
            <w:tcW w:w="936" w:type="dxa"/>
          </w:tcPr>
          <w:p w:rsidR="00E54E01" w:rsidRPr="00FF5064" w:rsidRDefault="00E54E01" w:rsidP="005918EB">
            <w:pPr>
              <w:spacing w:line="360" w:lineRule="auto"/>
              <w:rPr>
                <w:rFonts w:ascii="Arial" w:hAnsi="Arial" w:cs="Arial"/>
              </w:rPr>
            </w:pPr>
          </w:p>
        </w:tc>
        <w:tc>
          <w:tcPr>
            <w:tcW w:w="765" w:type="dxa"/>
          </w:tcPr>
          <w:p w:rsidR="00E54E01" w:rsidRPr="00FF5064" w:rsidRDefault="00E54E01" w:rsidP="005918EB">
            <w:pPr>
              <w:spacing w:line="360" w:lineRule="auto"/>
              <w:rPr>
                <w:rFonts w:ascii="Arial" w:hAnsi="Arial" w:cs="Arial"/>
              </w:rPr>
            </w:pPr>
          </w:p>
        </w:tc>
        <w:tc>
          <w:tcPr>
            <w:tcW w:w="801" w:type="dxa"/>
          </w:tcPr>
          <w:p w:rsidR="00E54E01" w:rsidRPr="00FF5064" w:rsidRDefault="00E54E01" w:rsidP="005918EB">
            <w:pPr>
              <w:spacing w:line="360" w:lineRule="auto"/>
              <w:rPr>
                <w:rFonts w:ascii="Arial" w:hAnsi="Arial" w:cs="Arial"/>
              </w:rPr>
            </w:pPr>
          </w:p>
        </w:tc>
        <w:tc>
          <w:tcPr>
            <w:tcW w:w="802" w:type="dxa"/>
          </w:tcPr>
          <w:p w:rsidR="00E54E01" w:rsidRPr="00FF5064" w:rsidRDefault="00E54E01" w:rsidP="005918EB">
            <w:pPr>
              <w:spacing w:line="360" w:lineRule="auto"/>
              <w:rPr>
                <w:rFonts w:ascii="Arial" w:hAnsi="Arial" w:cs="Arial"/>
              </w:rPr>
            </w:pPr>
          </w:p>
        </w:tc>
        <w:tc>
          <w:tcPr>
            <w:tcW w:w="839" w:type="dxa"/>
          </w:tcPr>
          <w:p w:rsidR="00E54E01" w:rsidRPr="00FF5064" w:rsidRDefault="00E54E01" w:rsidP="005918EB">
            <w:pPr>
              <w:spacing w:line="360" w:lineRule="auto"/>
              <w:rPr>
                <w:rFonts w:ascii="Arial" w:hAnsi="Arial" w:cs="Arial"/>
              </w:rPr>
            </w:pPr>
          </w:p>
        </w:tc>
      </w:tr>
      <w:tr w:rsidR="00E54E01" w:rsidRPr="00FF5064" w:rsidTr="005918EB">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2294" w:type="dxa"/>
          </w:tcPr>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sz w:val="22"/>
                <w:szCs w:val="22"/>
              </w:rPr>
              <w:t>Без опоры на помощь</w:t>
            </w:r>
          </w:p>
        </w:tc>
        <w:tc>
          <w:tcPr>
            <w:tcW w:w="990" w:type="dxa"/>
            <w:vMerge/>
          </w:tcPr>
          <w:p w:rsidR="00E54E01" w:rsidRPr="00FF5064" w:rsidRDefault="00E54E01" w:rsidP="005918EB">
            <w:pPr>
              <w:spacing w:line="360" w:lineRule="auto"/>
              <w:rPr>
                <w:rFonts w:ascii="Arial" w:hAnsi="Arial" w:cs="Arial"/>
              </w:rPr>
            </w:pPr>
          </w:p>
        </w:tc>
        <w:tc>
          <w:tcPr>
            <w:tcW w:w="733" w:type="dxa"/>
          </w:tcPr>
          <w:p w:rsidR="00E54E01" w:rsidRPr="00FF5064" w:rsidRDefault="00E54E01" w:rsidP="005918EB">
            <w:pPr>
              <w:spacing w:line="360" w:lineRule="auto"/>
              <w:rPr>
                <w:rFonts w:ascii="Arial" w:hAnsi="Arial" w:cs="Arial"/>
              </w:rPr>
            </w:pPr>
            <w:r w:rsidRPr="00FF5064">
              <w:rPr>
                <w:rFonts w:ascii="Arial" w:hAnsi="Arial" w:cs="Arial"/>
                <w:sz w:val="22"/>
                <w:szCs w:val="22"/>
              </w:rPr>
              <w:t>0</w:t>
            </w:r>
          </w:p>
        </w:tc>
        <w:tc>
          <w:tcPr>
            <w:tcW w:w="936" w:type="dxa"/>
          </w:tcPr>
          <w:p w:rsidR="00E54E01" w:rsidRPr="00FF5064" w:rsidRDefault="00E54E01" w:rsidP="005918EB">
            <w:pPr>
              <w:spacing w:line="360" w:lineRule="auto"/>
              <w:rPr>
                <w:rFonts w:ascii="Arial" w:hAnsi="Arial" w:cs="Arial"/>
              </w:rPr>
            </w:pPr>
          </w:p>
        </w:tc>
        <w:tc>
          <w:tcPr>
            <w:tcW w:w="765" w:type="dxa"/>
          </w:tcPr>
          <w:p w:rsidR="00E54E01" w:rsidRPr="00FF5064" w:rsidRDefault="00E54E01" w:rsidP="005918EB">
            <w:pPr>
              <w:spacing w:line="360" w:lineRule="auto"/>
              <w:rPr>
                <w:rFonts w:ascii="Arial" w:hAnsi="Arial" w:cs="Arial"/>
              </w:rPr>
            </w:pPr>
          </w:p>
        </w:tc>
        <w:tc>
          <w:tcPr>
            <w:tcW w:w="801" w:type="dxa"/>
          </w:tcPr>
          <w:p w:rsidR="00E54E01" w:rsidRPr="00FF5064" w:rsidRDefault="00E54E01" w:rsidP="005918EB">
            <w:pPr>
              <w:spacing w:line="360" w:lineRule="auto"/>
              <w:rPr>
                <w:rFonts w:ascii="Arial" w:hAnsi="Arial" w:cs="Arial"/>
              </w:rPr>
            </w:pPr>
          </w:p>
        </w:tc>
        <w:tc>
          <w:tcPr>
            <w:tcW w:w="802" w:type="dxa"/>
          </w:tcPr>
          <w:p w:rsidR="00E54E01" w:rsidRPr="00FF5064" w:rsidRDefault="00E54E01" w:rsidP="005918EB">
            <w:pPr>
              <w:spacing w:line="360" w:lineRule="auto"/>
              <w:rPr>
                <w:rFonts w:ascii="Arial" w:hAnsi="Arial" w:cs="Arial"/>
              </w:rPr>
            </w:pPr>
          </w:p>
        </w:tc>
        <w:tc>
          <w:tcPr>
            <w:tcW w:w="839" w:type="dxa"/>
          </w:tcPr>
          <w:p w:rsidR="00E54E01" w:rsidRPr="00FF5064" w:rsidRDefault="00E54E01" w:rsidP="005918EB">
            <w:pPr>
              <w:spacing w:line="360" w:lineRule="auto"/>
              <w:rPr>
                <w:rFonts w:ascii="Arial" w:hAnsi="Arial" w:cs="Arial"/>
              </w:rPr>
            </w:pPr>
          </w:p>
        </w:tc>
      </w:tr>
      <w:tr w:rsidR="00E54E01" w:rsidRPr="00FF5064" w:rsidTr="005918EB">
        <w:tc>
          <w:tcPr>
            <w:tcW w:w="851" w:type="dxa"/>
          </w:tcPr>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sz w:val="22"/>
                <w:szCs w:val="22"/>
              </w:rPr>
              <w:t>1.4.</w:t>
            </w:r>
          </w:p>
        </w:tc>
        <w:tc>
          <w:tcPr>
            <w:tcW w:w="3854" w:type="dxa"/>
            <w:gridSpan w:val="2"/>
          </w:tcPr>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sz w:val="22"/>
                <w:szCs w:val="22"/>
              </w:rPr>
              <w:t>Чтение наизусть</w:t>
            </w:r>
          </w:p>
        </w:tc>
        <w:tc>
          <w:tcPr>
            <w:tcW w:w="990" w:type="dxa"/>
          </w:tcPr>
          <w:p w:rsidR="00E54E01" w:rsidRPr="00FF5064" w:rsidRDefault="00E54E01" w:rsidP="005918EB">
            <w:pPr>
              <w:spacing w:line="360" w:lineRule="auto"/>
              <w:rPr>
                <w:rFonts w:ascii="Arial" w:hAnsi="Arial" w:cs="Arial"/>
              </w:rPr>
            </w:pPr>
            <w:r w:rsidRPr="00FF5064">
              <w:rPr>
                <w:rFonts w:ascii="Arial" w:hAnsi="Arial" w:cs="Arial"/>
                <w:sz w:val="22"/>
                <w:szCs w:val="22"/>
              </w:rPr>
              <w:t>1</w:t>
            </w:r>
          </w:p>
        </w:tc>
        <w:tc>
          <w:tcPr>
            <w:tcW w:w="733" w:type="dxa"/>
          </w:tcPr>
          <w:p w:rsidR="00E54E01" w:rsidRPr="00FF5064" w:rsidRDefault="00E54E01" w:rsidP="005918EB">
            <w:pPr>
              <w:spacing w:line="360" w:lineRule="auto"/>
              <w:rPr>
                <w:rFonts w:ascii="Arial" w:hAnsi="Arial" w:cs="Arial"/>
              </w:rPr>
            </w:pPr>
            <w:r w:rsidRPr="00FF5064">
              <w:rPr>
                <w:rFonts w:ascii="Arial" w:hAnsi="Arial" w:cs="Arial"/>
                <w:sz w:val="22"/>
                <w:szCs w:val="22"/>
              </w:rPr>
              <w:t>1</w:t>
            </w:r>
          </w:p>
        </w:tc>
        <w:tc>
          <w:tcPr>
            <w:tcW w:w="936" w:type="dxa"/>
          </w:tcPr>
          <w:p w:rsidR="00E54E01" w:rsidRPr="00FF5064" w:rsidRDefault="00E54E01" w:rsidP="005918EB">
            <w:pPr>
              <w:spacing w:line="360" w:lineRule="auto"/>
              <w:rPr>
                <w:rFonts w:ascii="Arial" w:hAnsi="Arial" w:cs="Arial"/>
              </w:rPr>
            </w:pPr>
          </w:p>
        </w:tc>
        <w:tc>
          <w:tcPr>
            <w:tcW w:w="765" w:type="dxa"/>
          </w:tcPr>
          <w:p w:rsidR="00E54E01" w:rsidRPr="00FF5064" w:rsidRDefault="00E54E01" w:rsidP="005918EB">
            <w:pPr>
              <w:spacing w:line="360" w:lineRule="auto"/>
              <w:rPr>
                <w:rFonts w:ascii="Arial" w:hAnsi="Arial" w:cs="Arial"/>
              </w:rPr>
            </w:pPr>
          </w:p>
        </w:tc>
        <w:tc>
          <w:tcPr>
            <w:tcW w:w="801" w:type="dxa"/>
          </w:tcPr>
          <w:p w:rsidR="00E54E01" w:rsidRPr="00FF5064" w:rsidRDefault="00E54E01" w:rsidP="005918EB">
            <w:pPr>
              <w:spacing w:line="360" w:lineRule="auto"/>
              <w:rPr>
                <w:rFonts w:ascii="Arial" w:hAnsi="Arial" w:cs="Arial"/>
              </w:rPr>
            </w:pPr>
          </w:p>
        </w:tc>
        <w:tc>
          <w:tcPr>
            <w:tcW w:w="802" w:type="dxa"/>
          </w:tcPr>
          <w:p w:rsidR="00E54E01" w:rsidRPr="00FF5064" w:rsidRDefault="00E54E01" w:rsidP="005918EB">
            <w:pPr>
              <w:spacing w:line="360" w:lineRule="auto"/>
              <w:rPr>
                <w:rFonts w:ascii="Arial" w:hAnsi="Arial" w:cs="Arial"/>
              </w:rPr>
            </w:pPr>
          </w:p>
        </w:tc>
        <w:tc>
          <w:tcPr>
            <w:tcW w:w="839" w:type="dxa"/>
          </w:tcPr>
          <w:p w:rsidR="00E54E01" w:rsidRPr="00FF5064" w:rsidRDefault="00E54E01" w:rsidP="005918EB">
            <w:pPr>
              <w:spacing w:line="360" w:lineRule="auto"/>
              <w:rPr>
                <w:rFonts w:ascii="Arial" w:hAnsi="Arial" w:cs="Arial"/>
              </w:rPr>
            </w:pPr>
          </w:p>
        </w:tc>
      </w:tr>
      <w:tr w:rsidR="00E54E01" w:rsidRPr="00FF5064" w:rsidTr="005918EB">
        <w:tc>
          <w:tcPr>
            <w:tcW w:w="851" w:type="dxa"/>
          </w:tcPr>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sz w:val="22"/>
                <w:szCs w:val="22"/>
              </w:rPr>
              <w:t>1.5.</w:t>
            </w:r>
          </w:p>
        </w:tc>
        <w:tc>
          <w:tcPr>
            <w:tcW w:w="3854" w:type="dxa"/>
            <w:gridSpan w:val="2"/>
          </w:tcPr>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sz w:val="22"/>
                <w:szCs w:val="22"/>
              </w:rPr>
              <w:t>Составление собственного рассказа</w:t>
            </w:r>
          </w:p>
        </w:tc>
        <w:tc>
          <w:tcPr>
            <w:tcW w:w="990" w:type="dxa"/>
          </w:tcPr>
          <w:p w:rsidR="00E54E01" w:rsidRPr="00FF5064" w:rsidRDefault="00E54E01" w:rsidP="005918EB">
            <w:pPr>
              <w:spacing w:line="360" w:lineRule="auto"/>
              <w:rPr>
                <w:rFonts w:ascii="Arial" w:hAnsi="Arial" w:cs="Arial"/>
              </w:rPr>
            </w:pPr>
            <w:r w:rsidRPr="00FF5064">
              <w:rPr>
                <w:rFonts w:ascii="Arial" w:hAnsi="Arial" w:cs="Arial"/>
                <w:sz w:val="22"/>
                <w:szCs w:val="22"/>
              </w:rPr>
              <w:t>1</w:t>
            </w:r>
          </w:p>
        </w:tc>
        <w:tc>
          <w:tcPr>
            <w:tcW w:w="733" w:type="dxa"/>
          </w:tcPr>
          <w:p w:rsidR="00E54E01" w:rsidRPr="00FF5064" w:rsidRDefault="00E54E01" w:rsidP="005918EB">
            <w:pPr>
              <w:spacing w:line="360" w:lineRule="auto"/>
              <w:rPr>
                <w:rFonts w:ascii="Arial" w:hAnsi="Arial" w:cs="Arial"/>
              </w:rPr>
            </w:pPr>
            <w:r w:rsidRPr="00FF5064">
              <w:rPr>
                <w:rFonts w:ascii="Arial" w:hAnsi="Arial" w:cs="Arial"/>
                <w:sz w:val="22"/>
                <w:szCs w:val="22"/>
              </w:rPr>
              <w:t>2</w:t>
            </w:r>
          </w:p>
        </w:tc>
        <w:tc>
          <w:tcPr>
            <w:tcW w:w="936" w:type="dxa"/>
          </w:tcPr>
          <w:p w:rsidR="00E54E01" w:rsidRPr="00FF5064" w:rsidRDefault="00E54E01" w:rsidP="005918EB">
            <w:pPr>
              <w:spacing w:line="360" w:lineRule="auto"/>
              <w:rPr>
                <w:rFonts w:ascii="Arial" w:hAnsi="Arial" w:cs="Arial"/>
              </w:rPr>
            </w:pPr>
          </w:p>
        </w:tc>
        <w:tc>
          <w:tcPr>
            <w:tcW w:w="765" w:type="dxa"/>
          </w:tcPr>
          <w:p w:rsidR="00E54E01" w:rsidRPr="00FF5064" w:rsidRDefault="00E54E01" w:rsidP="005918EB">
            <w:pPr>
              <w:spacing w:line="360" w:lineRule="auto"/>
              <w:rPr>
                <w:rFonts w:ascii="Arial" w:hAnsi="Arial" w:cs="Arial"/>
              </w:rPr>
            </w:pPr>
          </w:p>
        </w:tc>
        <w:tc>
          <w:tcPr>
            <w:tcW w:w="801" w:type="dxa"/>
          </w:tcPr>
          <w:p w:rsidR="00E54E01" w:rsidRPr="00FF5064" w:rsidRDefault="00E54E01" w:rsidP="005918EB">
            <w:pPr>
              <w:spacing w:line="360" w:lineRule="auto"/>
              <w:rPr>
                <w:rFonts w:ascii="Arial" w:hAnsi="Arial" w:cs="Arial"/>
              </w:rPr>
            </w:pPr>
          </w:p>
        </w:tc>
        <w:tc>
          <w:tcPr>
            <w:tcW w:w="802" w:type="dxa"/>
          </w:tcPr>
          <w:p w:rsidR="00E54E01" w:rsidRPr="00FF5064" w:rsidRDefault="00E54E01" w:rsidP="005918EB">
            <w:pPr>
              <w:spacing w:line="360" w:lineRule="auto"/>
              <w:rPr>
                <w:rFonts w:ascii="Arial" w:hAnsi="Arial" w:cs="Arial"/>
              </w:rPr>
            </w:pPr>
          </w:p>
        </w:tc>
        <w:tc>
          <w:tcPr>
            <w:tcW w:w="839" w:type="dxa"/>
          </w:tcPr>
          <w:p w:rsidR="00E54E01" w:rsidRPr="00FF5064" w:rsidRDefault="00E54E01" w:rsidP="005918EB">
            <w:pPr>
              <w:spacing w:line="360" w:lineRule="auto"/>
              <w:rPr>
                <w:rFonts w:ascii="Arial" w:hAnsi="Arial" w:cs="Arial"/>
              </w:rPr>
            </w:pPr>
          </w:p>
        </w:tc>
      </w:tr>
    </w:tbl>
    <w:p w:rsidR="00E54E01" w:rsidRPr="00FF5064" w:rsidRDefault="00E54E01">
      <w:pPr>
        <w:rPr>
          <w:b/>
          <w:sz w:val="22"/>
          <w:szCs w:val="22"/>
        </w:rPr>
      </w:pPr>
    </w:p>
    <w:p w:rsidR="00E54E01" w:rsidRPr="00FF5064" w:rsidRDefault="00E54E01">
      <w:pPr>
        <w:spacing w:after="200" w:line="276" w:lineRule="auto"/>
        <w:rPr>
          <w:rFonts w:ascii="Arial" w:hAnsi="Arial" w:cs="Arial"/>
          <w:b/>
          <w:bCs/>
          <w:sz w:val="22"/>
          <w:szCs w:val="22"/>
        </w:rPr>
      </w:pPr>
      <w:r w:rsidRPr="00FF5064">
        <w:rPr>
          <w:rFonts w:ascii="Arial" w:hAnsi="Arial" w:cs="Arial"/>
          <w:b/>
          <w:bCs/>
          <w:sz w:val="22"/>
          <w:szCs w:val="22"/>
        </w:rPr>
        <w:br w:type="page"/>
      </w:r>
    </w:p>
    <w:p w:rsidR="00E54E01" w:rsidRPr="00FF5064" w:rsidRDefault="00E54E01" w:rsidP="00B47EFE">
      <w:pPr>
        <w:spacing w:before="100" w:beforeAutospacing="1" w:after="100" w:afterAutospacing="1" w:line="360" w:lineRule="auto"/>
        <w:jc w:val="center"/>
        <w:rPr>
          <w:rFonts w:ascii="Arial" w:hAnsi="Arial" w:cs="Arial"/>
          <w:b/>
          <w:bCs/>
          <w:sz w:val="22"/>
          <w:szCs w:val="22"/>
        </w:rPr>
      </w:pPr>
      <w:r w:rsidRPr="00FF5064">
        <w:rPr>
          <w:rFonts w:ascii="Arial" w:hAnsi="Arial" w:cs="Arial"/>
          <w:b/>
          <w:bCs/>
          <w:sz w:val="22"/>
          <w:szCs w:val="22"/>
        </w:rPr>
        <w:t xml:space="preserve">Инструментарий для оценивания </w:t>
      </w:r>
      <w:r w:rsidRPr="00FF5064">
        <w:rPr>
          <w:rFonts w:ascii="Arial" w:hAnsi="Arial" w:cs="Arial"/>
          <w:b/>
          <w:bCs/>
          <w:sz w:val="22"/>
          <w:szCs w:val="22"/>
        </w:rPr>
        <w:br/>
        <w:t>индивидуальных достижений учащегося</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560"/>
        <w:gridCol w:w="1843"/>
        <w:gridCol w:w="4677"/>
        <w:gridCol w:w="1560"/>
      </w:tblGrid>
      <w:tr w:rsidR="00E54E01" w:rsidRPr="00FF5064" w:rsidTr="005918EB">
        <w:tc>
          <w:tcPr>
            <w:tcW w:w="851" w:type="dxa"/>
          </w:tcPr>
          <w:p w:rsidR="00E54E01" w:rsidRPr="00FF5064" w:rsidRDefault="00E54E01" w:rsidP="005918EB">
            <w:pPr>
              <w:spacing w:before="100" w:beforeAutospacing="1" w:after="100" w:afterAutospacing="1" w:line="360" w:lineRule="auto"/>
              <w:jc w:val="center"/>
              <w:rPr>
                <w:rFonts w:ascii="Arial" w:hAnsi="Arial" w:cs="Arial"/>
                <w:b/>
                <w:bCs/>
              </w:rPr>
            </w:pPr>
            <w:r w:rsidRPr="00FF5064">
              <w:rPr>
                <w:rFonts w:ascii="Arial" w:hAnsi="Arial" w:cs="Arial"/>
                <w:b/>
                <w:bCs/>
                <w:sz w:val="22"/>
                <w:szCs w:val="22"/>
              </w:rPr>
              <w:t>№</w:t>
            </w:r>
          </w:p>
        </w:tc>
        <w:tc>
          <w:tcPr>
            <w:tcW w:w="3403" w:type="dxa"/>
            <w:gridSpan w:val="2"/>
          </w:tcPr>
          <w:p w:rsidR="00E54E01" w:rsidRPr="00FF5064" w:rsidRDefault="00E54E01" w:rsidP="005918EB">
            <w:pPr>
              <w:spacing w:line="360" w:lineRule="auto"/>
              <w:jc w:val="center"/>
              <w:rPr>
                <w:rFonts w:ascii="Arial" w:hAnsi="Arial" w:cs="Arial"/>
                <w:b/>
                <w:bCs/>
              </w:rPr>
            </w:pPr>
            <w:r w:rsidRPr="00FF5064">
              <w:rPr>
                <w:rFonts w:ascii="Arial" w:hAnsi="Arial" w:cs="Arial"/>
                <w:b/>
                <w:bCs/>
                <w:sz w:val="22"/>
                <w:szCs w:val="22"/>
              </w:rPr>
              <w:t xml:space="preserve">Формируемые </w:t>
            </w:r>
          </w:p>
          <w:p w:rsidR="00E54E01" w:rsidRPr="00FF5064" w:rsidRDefault="00E54E01" w:rsidP="005918EB">
            <w:pPr>
              <w:spacing w:line="360" w:lineRule="auto"/>
              <w:jc w:val="center"/>
              <w:rPr>
                <w:rFonts w:ascii="Arial" w:hAnsi="Arial" w:cs="Arial"/>
                <w:b/>
                <w:bCs/>
              </w:rPr>
            </w:pPr>
            <w:r w:rsidRPr="00FF5064">
              <w:rPr>
                <w:rFonts w:ascii="Arial" w:hAnsi="Arial" w:cs="Arial"/>
                <w:b/>
                <w:bCs/>
                <w:sz w:val="22"/>
                <w:szCs w:val="22"/>
              </w:rPr>
              <w:t>навыки и умения</w:t>
            </w:r>
          </w:p>
        </w:tc>
        <w:tc>
          <w:tcPr>
            <w:tcW w:w="4677" w:type="dxa"/>
          </w:tcPr>
          <w:p w:rsidR="00E54E01" w:rsidRPr="00FF5064" w:rsidRDefault="00E54E01" w:rsidP="005918EB">
            <w:pPr>
              <w:spacing w:before="100" w:beforeAutospacing="1" w:after="100" w:afterAutospacing="1" w:line="360" w:lineRule="auto"/>
              <w:jc w:val="center"/>
              <w:rPr>
                <w:rFonts w:ascii="Arial" w:hAnsi="Arial" w:cs="Arial"/>
                <w:b/>
                <w:bCs/>
              </w:rPr>
            </w:pPr>
            <w:r w:rsidRPr="00FF5064">
              <w:rPr>
                <w:rFonts w:ascii="Arial" w:hAnsi="Arial" w:cs="Arial"/>
                <w:b/>
                <w:bCs/>
                <w:sz w:val="22"/>
                <w:szCs w:val="22"/>
              </w:rPr>
              <w:t>Критерии оценивания</w:t>
            </w:r>
          </w:p>
        </w:tc>
        <w:tc>
          <w:tcPr>
            <w:tcW w:w="1560" w:type="dxa"/>
          </w:tcPr>
          <w:p w:rsidR="00E54E01" w:rsidRPr="00FF5064" w:rsidRDefault="00E54E01" w:rsidP="005918EB">
            <w:pPr>
              <w:spacing w:before="100" w:beforeAutospacing="1" w:after="100" w:afterAutospacing="1" w:line="360" w:lineRule="auto"/>
              <w:jc w:val="center"/>
              <w:rPr>
                <w:rFonts w:ascii="Arial" w:hAnsi="Arial" w:cs="Arial"/>
                <w:b/>
                <w:bCs/>
              </w:rPr>
            </w:pPr>
            <w:r w:rsidRPr="00FF5064">
              <w:rPr>
                <w:rFonts w:ascii="Arial" w:hAnsi="Arial" w:cs="Arial"/>
                <w:b/>
                <w:bCs/>
                <w:sz w:val="22"/>
                <w:szCs w:val="22"/>
              </w:rPr>
              <w:t>Количество баллов</w:t>
            </w:r>
          </w:p>
        </w:tc>
      </w:tr>
      <w:tr w:rsidR="00E54E01" w:rsidRPr="00FF5064" w:rsidTr="005918EB">
        <w:trPr>
          <w:trHeight w:val="762"/>
        </w:trPr>
        <w:tc>
          <w:tcPr>
            <w:tcW w:w="851" w:type="dxa"/>
            <w:vMerge w:val="restart"/>
          </w:tcPr>
          <w:p w:rsidR="00E54E01" w:rsidRPr="00FF5064" w:rsidRDefault="00E54E01" w:rsidP="005918EB">
            <w:pPr>
              <w:spacing w:line="360" w:lineRule="auto"/>
              <w:rPr>
                <w:rFonts w:ascii="Arial" w:hAnsi="Arial" w:cs="Arial"/>
              </w:rPr>
            </w:pPr>
            <w:r w:rsidRPr="00FF5064">
              <w:rPr>
                <w:rFonts w:ascii="Arial" w:hAnsi="Arial" w:cs="Arial"/>
                <w:sz w:val="22"/>
                <w:szCs w:val="22"/>
              </w:rPr>
              <w:t>1.1</w:t>
            </w:r>
          </w:p>
        </w:tc>
        <w:tc>
          <w:tcPr>
            <w:tcW w:w="1560" w:type="dxa"/>
            <w:vMerge w:val="restart"/>
          </w:tcPr>
          <w:p w:rsidR="00E54E01" w:rsidRPr="00FF5064" w:rsidRDefault="00E54E01" w:rsidP="005918EB">
            <w:pPr>
              <w:spacing w:line="360" w:lineRule="auto"/>
              <w:rPr>
                <w:rFonts w:ascii="Arial" w:hAnsi="Arial" w:cs="Arial"/>
              </w:rPr>
            </w:pPr>
            <w:r w:rsidRPr="00FF5064">
              <w:rPr>
                <w:rFonts w:ascii="Arial" w:hAnsi="Arial" w:cs="Arial"/>
                <w:sz w:val="22"/>
                <w:szCs w:val="22"/>
              </w:rPr>
              <w:t xml:space="preserve">Правильность речи </w:t>
            </w:r>
          </w:p>
        </w:tc>
        <w:tc>
          <w:tcPr>
            <w:tcW w:w="1843" w:type="dxa"/>
            <w:vMerge w:val="restart"/>
          </w:tcPr>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sz w:val="22"/>
                <w:szCs w:val="22"/>
              </w:rPr>
              <w:t>Чтение слов</w:t>
            </w: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Слова прочитаны полностью, окончания сов не изменены</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3</w:t>
            </w:r>
          </w:p>
        </w:tc>
      </w:tr>
      <w:tr w:rsidR="00E54E01" w:rsidRPr="00FF5064" w:rsidTr="005918EB">
        <w:trPr>
          <w:trHeight w:val="729"/>
        </w:trPr>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1843" w:type="dxa"/>
            <w:vMerge/>
          </w:tcPr>
          <w:p w:rsidR="00E54E01" w:rsidRPr="00FF5064" w:rsidRDefault="00E54E01" w:rsidP="005918EB">
            <w:pPr>
              <w:spacing w:before="100" w:beforeAutospacing="1" w:after="100" w:afterAutospacing="1" w:line="360" w:lineRule="auto"/>
              <w:rPr>
                <w:rFonts w:ascii="Arial" w:hAnsi="Arial" w:cs="Arial"/>
              </w:rPr>
            </w:pP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Допускается слоговое чтение до 5 раз, окончания слов не изменены</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2</w:t>
            </w:r>
          </w:p>
        </w:tc>
      </w:tr>
      <w:tr w:rsidR="00E54E01" w:rsidRPr="00FF5064" w:rsidTr="005918EB">
        <w:trPr>
          <w:trHeight w:val="1169"/>
        </w:trPr>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1843" w:type="dxa"/>
            <w:vMerge/>
          </w:tcPr>
          <w:p w:rsidR="00E54E01" w:rsidRPr="00FF5064" w:rsidRDefault="00E54E01" w:rsidP="005918EB">
            <w:pPr>
              <w:spacing w:before="100" w:beforeAutospacing="1" w:after="100" w:afterAutospacing="1" w:line="360" w:lineRule="auto"/>
              <w:rPr>
                <w:rFonts w:ascii="Arial" w:hAnsi="Arial" w:cs="Arial"/>
              </w:rPr>
            </w:pP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Слоговое чтение более 7 раз, изменены окончания слов не более 3 раз</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1</w:t>
            </w:r>
          </w:p>
        </w:tc>
      </w:tr>
      <w:tr w:rsidR="00E54E01" w:rsidRPr="00FF5064" w:rsidTr="005918EB">
        <w:trPr>
          <w:trHeight w:val="665"/>
        </w:trPr>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1843" w:type="dxa"/>
            <w:vMerge/>
          </w:tcPr>
          <w:p w:rsidR="00E54E01" w:rsidRPr="00FF5064" w:rsidRDefault="00E54E01" w:rsidP="005918EB">
            <w:pPr>
              <w:spacing w:before="100" w:beforeAutospacing="1" w:after="100" w:afterAutospacing="1" w:line="360" w:lineRule="auto"/>
              <w:rPr>
                <w:rFonts w:ascii="Arial" w:hAnsi="Arial" w:cs="Arial"/>
              </w:rPr>
            </w:pP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Слоговое чтение более 10 раз, изменены окончания слов более 3 раз</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0</w:t>
            </w:r>
          </w:p>
        </w:tc>
      </w:tr>
      <w:tr w:rsidR="00E54E01" w:rsidRPr="00FF5064" w:rsidTr="005918EB">
        <w:trPr>
          <w:trHeight w:val="1169"/>
        </w:trPr>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1843" w:type="dxa"/>
            <w:vMerge w:val="restart"/>
          </w:tcPr>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sz w:val="22"/>
                <w:szCs w:val="22"/>
              </w:rPr>
              <w:t>Ударение</w:t>
            </w: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Отсутствуют ошибки в постановке ударения или допущена, но исправлена 1 ошибка</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3</w:t>
            </w:r>
          </w:p>
        </w:tc>
      </w:tr>
      <w:tr w:rsidR="00E54E01" w:rsidRPr="00FF5064" w:rsidTr="005918EB">
        <w:trPr>
          <w:trHeight w:val="356"/>
        </w:trPr>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1843" w:type="dxa"/>
            <w:vMerge/>
          </w:tcPr>
          <w:p w:rsidR="00E54E01" w:rsidRPr="00FF5064" w:rsidRDefault="00E54E01" w:rsidP="005918EB">
            <w:pPr>
              <w:spacing w:before="100" w:beforeAutospacing="1" w:after="100" w:afterAutospacing="1" w:line="360" w:lineRule="auto"/>
              <w:rPr>
                <w:rFonts w:ascii="Arial" w:hAnsi="Arial" w:cs="Arial"/>
              </w:rPr>
            </w:pP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Допущено не более 2 ошибок;</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2</w:t>
            </w:r>
          </w:p>
        </w:tc>
      </w:tr>
      <w:tr w:rsidR="00E54E01" w:rsidRPr="00FF5064" w:rsidTr="005918EB">
        <w:trPr>
          <w:trHeight w:val="390"/>
        </w:trPr>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1843" w:type="dxa"/>
            <w:vMerge/>
          </w:tcPr>
          <w:p w:rsidR="00E54E01" w:rsidRPr="00FF5064" w:rsidRDefault="00E54E01" w:rsidP="005918EB">
            <w:pPr>
              <w:spacing w:before="100" w:beforeAutospacing="1" w:after="100" w:afterAutospacing="1" w:line="360" w:lineRule="auto"/>
              <w:rPr>
                <w:rFonts w:ascii="Arial" w:hAnsi="Arial" w:cs="Arial"/>
              </w:rPr>
            </w:pP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Допущено не более 4 ошибок;</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1</w:t>
            </w:r>
          </w:p>
        </w:tc>
      </w:tr>
      <w:tr w:rsidR="00E54E01" w:rsidRPr="00FF5064" w:rsidTr="005918EB">
        <w:trPr>
          <w:trHeight w:val="525"/>
        </w:trPr>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1843" w:type="dxa"/>
            <w:vMerge/>
          </w:tcPr>
          <w:p w:rsidR="00E54E01" w:rsidRPr="00FF5064" w:rsidRDefault="00E54E01" w:rsidP="005918EB">
            <w:pPr>
              <w:spacing w:before="100" w:beforeAutospacing="1" w:after="100" w:afterAutospacing="1" w:line="360" w:lineRule="auto"/>
              <w:rPr>
                <w:rFonts w:ascii="Arial" w:hAnsi="Arial" w:cs="Arial"/>
              </w:rPr>
            </w:pP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Допущено более 4 ошибок</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0</w:t>
            </w:r>
          </w:p>
        </w:tc>
      </w:tr>
      <w:tr w:rsidR="00E54E01" w:rsidRPr="00FF5064" w:rsidTr="005918EB">
        <w:trPr>
          <w:trHeight w:val="837"/>
        </w:trPr>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1843" w:type="dxa"/>
            <w:vMerge w:val="restart"/>
          </w:tcPr>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sz w:val="22"/>
                <w:szCs w:val="22"/>
              </w:rPr>
              <w:t>Чтение предложений</w:t>
            </w: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Отмечается выдержанность интонации и темпа, соблюдение паузы, правильность в постановке логического ударения</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3</w:t>
            </w:r>
          </w:p>
        </w:tc>
      </w:tr>
      <w:tr w:rsidR="00E54E01" w:rsidRPr="00FF5064" w:rsidTr="005918EB">
        <w:trPr>
          <w:trHeight w:val="3608"/>
        </w:trPr>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1843" w:type="dxa"/>
            <w:vMerge/>
          </w:tcPr>
          <w:p w:rsidR="00E54E01" w:rsidRPr="00FF5064" w:rsidRDefault="00E54E01" w:rsidP="005918EB">
            <w:pPr>
              <w:spacing w:before="100" w:beforeAutospacing="1" w:after="100" w:afterAutospacing="1" w:line="360" w:lineRule="auto"/>
              <w:rPr>
                <w:rFonts w:ascii="Arial" w:hAnsi="Arial" w:cs="Arial"/>
              </w:rPr>
            </w:pP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Допущено не более 2 ошибок: отсутствует пауза после точки или перед новым абзацем, нарушен темп речи при однородных членах, отсутствуют паузы при прямой речи, отсутствует логическое ударение, наблюдается перестановка слов – инверсия, пропуск предложения, монотонность в интонации, игнорирование восклицательного и вопросительного знаков</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2</w:t>
            </w:r>
          </w:p>
        </w:tc>
      </w:tr>
      <w:tr w:rsidR="00E54E01" w:rsidRPr="00FF5064" w:rsidTr="005918EB">
        <w:trPr>
          <w:trHeight w:val="677"/>
        </w:trPr>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1843" w:type="dxa"/>
            <w:vMerge/>
          </w:tcPr>
          <w:p w:rsidR="00E54E01" w:rsidRPr="00FF5064" w:rsidRDefault="00E54E01" w:rsidP="005918EB">
            <w:pPr>
              <w:spacing w:before="100" w:beforeAutospacing="1" w:after="100" w:afterAutospacing="1" w:line="360" w:lineRule="auto"/>
              <w:rPr>
                <w:rFonts w:ascii="Arial" w:hAnsi="Arial" w:cs="Arial"/>
              </w:rPr>
            </w:pP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Допущено не более 4 ошибок (см. выше)</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1</w:t>
            </w:r>
          </w:p>
        </w:tc>
      </w:tr>
      <w:tr w:rsidR="00E54E01" w:rsidRPr="00FF5064" w:rsidTr="005918EB">
        <w:trPr>
          <w:trHeight w:val="249"/>
        </w:trPr>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1843" w:type="dxa"/>
            <w:vMerge/>
          </w:tcPr>
          <w:p w:rsidR="00E54E01" w:rsidRPr="00FF5064" w:rsidRDefault="00E54E01" w:rsidP="005918EB">
            <w:pPr>
              <w:spacing w:before="100" w:beforeAutospacing="1" w:after="100" w:afterAutospacing="1" w:line="360" w:lineRule="auto"/>
              <w:rPr>
                <w:rFonts w:ascii="Arial" w:hAnsi="Arial" w:cs="Arial"/>
              </w:rPr>
            </w:pP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Допущено более 5 ошибок</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0</w:t>
            </w:r>
          </w:p>
        </w:tc>
      </w:tr>
      <w:tr w:rsidR="00E54E01" w:rsidRPr="00FF5064" w:rsidTr="005918EB">
        <w:trPr>
          <w:trHeight w:val="1576"/>
        </w:trPr>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1843" w:type="dxa"/>
            <w:vMerge w:val="restart"/>
          </w:tcPr>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sz w:val="22"/>
                <w:szCs w:val="22"/>
              </w:rPr>
              <w:t>Чтение текстов</w:t>
            </w: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Отмечается выдержанность интонации и темпа, соблюдение паузы между абзацами, правильность в постановке логического ударения</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3</w:t>
            </w:r>
          </w:p>
        </w:tc>
      </w:tr>
      <w:tr w:rsidR="00E54E01" w:rsidRPr="00FF5064" w:rsidTr="005918EB">
        <w:trPr>
          <w:trHeight w:val="4439"/>
        </w:trPr>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1843" w:type="dxa"/>
            <w:vMerge/>
          </w:tcPr>
          <w:p w:rsidR="00E54E01" w:rsidRPr="00FF5064" w:rsidRDefault="00E54E01" w:rsidP="005918EB">
            <w:pPr>
              <w:spacing w:before="100" w:beforeAutospacing="1" w:after="100" w:afterAutospacing="1" w:line="360" w:lineRule="auto"/>
              <w:rPr>
                <w:rFonts w:ascii="Arial" w:hAnsi="Arial" w:cs="Arial"/>
              </w:rPr>
            </w:pP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Допущено не более 2 ошибок:отсутствует пауза после точки или перед новым абзацем, нарушен темп речи при однородных членах, отсутствуют паузы при прямой речи, отсутствует логическое ударение, наблюдается перестановка слов – инверсия, пропуск предложения, монотонность в интонации, игнорирование восклицательного и вопросительного знаков</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2</w:t>
            </w:r>
          </w:p>
        </w:tc>
      </w:tr>
      <w:tr w:rsidR="00E54E01" w:rsidRPr="00FF5064" w:rsidTr="005918EB">
        <w:trPr>
          <w:trHeight w:val="746"/>
        </w:trPr>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1843" w:type="dxa"/>
            <w:vMerge/>
          </w:tcPr>
          <w:p w:rsidR="00E54E01" w:rsidRPr="00FF5064" w:rsidRDefault="00E54E01" w:rsidP="005918EB">
            <w:pPr>
              <w:spacing w:before="100" w:beforeAutospacing="1" w:after="100" w:afterAutospacing="1" w:line="360" w:lineRule="auto"/>
              <w:rPr>
                <w:rFonts w:ascii="Arial" w:hAnsi="Arial" w:cs="Arial"/>
              </w:rPr>
            </w:pP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Допущено не более 4х ошибок (см. выше)</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1</w:t>
            </w:r>
          </w:p>
        </w:tc>
      </w:tr>
      <w:tr w:rsidR="00E54E01" w:rsidRPr="00FF5064" w:rsidTr="005918EB">
        <w:trPr>
          <w:trHeight w:val="1067"/>
        </w:trPr>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1843" w:type="dxa"/>
            <w:vMerge/>
          </w:tcPr>
          <w:p w:rsidR="00E54E01" w:rsidRPr="00FF5064" w:rsidRDefault="00E54E01" w:rsidP="005918EB">
            <w:pPr>
              <w:spacing w:before="100" w:beforeAutospacing="1" w:after="100" w:afterAutospacing="1" w:line="360" w:lineRule="auto"/>
              <w:rPr>
                <w:rFonts w:ascii="Arial" w:hAnsi="Arial" w:cs="Arial"/>
              </w:rPr>
            </w:pP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Допущено более 5 ошибок</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0</w:t>
            </w:r>
          </w:p>
        </w:tc>
      </w:tr>
      <w:tr w:rsidR="00E54E01" w:rsidRPr="00FF5064" w:rsidTr="005918EB">
        <w:trPr>
          <w:trHeight w:val="695"/>
        </w:trPr>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1843" w:type="dxa"/>
            <w:vMerge w:val="restart"/>
          </w:tcPr>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sz w:val="22"/>
                <w:szCs w:val="22"/>
              </w:rPr>
              <w:t>Безошибочность чтения</w:t>
            </w: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Текст прочитан полностью, отсутствуют пропуски слов и предложений</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3</w:t>
            </w:r>
          </w:p>
        </w:tc>
      </w:tr>
      <w:tr w:rsidR="00E54E01" w:rsidRPr="00FF5064" w:rsidTr="005918EB">
        <w:trPr>
          <w:trHeight w:val="573"/>
        </w:trPr>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1843" w:type="dxa"/>
            <w:vMerge/>
          </w:tcPr>
          <w:p w:rsidR="00E54E01" w:rsidRPr="00FF5064" w:rsidRDefault="00E54E01" w:rsidP="005918EB">
            <w:pPr>
              <w:spacing w:before="100" w:beforeAutospacing="1" w:after="100" w:afterAutospacing="1" w:line="360" w:lineRule="auto"/>
              <w:rPr>
                <w:rFonts w:ascii="Arial" w:hAnsi="Arial" w:cs="Arial"/>
              </w:rPr>
            </w:pP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Текст прочитан полностью, допущена 1 ошибка в пропуске слова</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2</w:t>
            </w:r>
          </w:p>
        </w:tc>
      </w:tr>
      <w:tr w:rsidR="00E54E01" w:rsidRPr="00FF5064" w:rsidTr="005918EB">
        <w:trPr>
          <w:trHeight w:val="789"/>
        </w:trPr>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1843" w:type="dxa"/>
            <w:vMerge/>
          </w:tcPr>
          <w:p w:rsidR="00E54E01" w:rsidRPr="00FF5064" w:rsidRDefault="00E54E01" w:rsidP="005918EB">
            <w:pPr>
              <w:spacing w:before="100" w:beforeAutospacing="1" w:after="100" w:afterAutospacing="1" w:line="360" w:lineRule="auto"/>
              <w:rPr>
                <w:rFonts w:ascii="Arial" w:hAnsi="Arial" w:cs="Arial"/>
              </w:rPr>
            </w:pP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Текст прочитан полностью, пропущено более 1 слова или 1 строка текста</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1</w:t>
            </w:r>
          </w:p>
        </w:tc>
      </w:tr>
      <w:tr w:rsidR="00E54E01" w:rsidRPr="00FF5064" w:rsidTr="005918EB">
        <w:trPr>
          <w:trHeight w:val="1338"/>
        </w:trPr>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1843" w:type="dxa"/>
            <w:vMerge/>
          </w:tcPr>
          <w:p w:rsidR="00E54E01" w:rsidRPr="00FF5064" w:rsidRDefault="00E54E01" w:rsidP="005918EB">
            <w:pPr>
              <w:spacing w:before="100" w:beforeAutospacing="1" w:after="100" w:afterAutospacing="1" w:line="360" w:lineRule="auto"/>
              <w:rPr>
                <w:rFonts w:ascii="Arial" w:hAnsi="Arial" w:cs="Arial"/>
              </w:rPr>
            </w:pP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Текст прочитан не полностью, пропущено более 2 слов или 2 строки текста</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0</w:t>
            </w:r>
          </w:p>
        </w:tc>
      </w:tr>
      <w:tr w:rsidR="00E54E01" w:rsidRPr="00FF5064" w:rsidTr="005918EB">
        <w:trPr>
          <w:trHeight w:val="1609"/>
        </w:trPr>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1843" w:type="dxa"/>
            <w:vMerge w:val="restart"/>
          </w:tcPr>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sz w:val="22"/>
                <w:szCs w:val="22"/>
              </w:rPr>
              <w:t>Выразительность чтения</w:t>
            </w: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Интонация соответствует поставленным знакам препинания, паузы между предложениями и абзацами присутствуют</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3</w:t>
            </w:r>
          </w:p>
        </w:tc>
      </w:tr>
      <w:tr w:rsidR="00E54E01" w:rsidRPr="00FF5064" w:rsidTr="005918EB">
        <w:trPr>
          <w:trHeight w:val="1186"/>
        </w:trPr>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1843" w:type="dxa"/>
            <w:vMerge/>
          </w:tcPr>
          <w:p w:rsidR="00E54E01" w:rsidRPr="00FF5064" w:rsidRDefault="00E54E01" w:rsidP="005918EB">
            <w:pPr>
              <w:spacing w:before="100" w:beforeAutospacing="1" w:after="100" w:afterAutospacing="1" w:line="360" w:lineRule="auto"/>
              <w:rPr>
                <w:rFonts w:ascii="Arial" w:hAnsi="Arial" w:cs="Arial"/>
              </w:rPr>
            </w:pP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Допущена 1 интонационная ошибка или отсутствует 1 пауза между предложениями и абзацами</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2</w:t>
            </w:r>
          </w:p>
        </w:tc>
      </w:tr>
      <w:tr w:rsidR="00E54E01" w:rsidRPr="00FF5064" w:rsidTr="005918EB">
        <w:trPr>
          <w:trHeight w:val="1203"/>
        </w:trPr>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1843" w:type="dxa"/>
            <w:vMerge/>
          </w:tcPr>
          <w:p w:rsidR="00E54E01" w:rsidRPr="00FF5064" w:rsidRDefault="00E54E01" w:rsidP="005918EB">
            <w:pPr>
              <w:spacing w:before="100" w:beforeAutospacing="1" w:after="100" w:afterAutospacing="1" w:line="360" w:lineRule="auto"/>
              <w:rPr>
                <w:rFonts w:ascii="Arial" w:hAnsi="Arial" w:cs="Arial"/>
              </w:rPr>
            </w:pP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Допущено 2 интонационных ошибки или отсутствует 2 паузы между предложениями и абзацами</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1</w:t>
            </w:r>
          </w:p>
        </w:tc>
      </w:tr>
      <w:tr w:rsidR="00E54E01" w:rsidRPr="00FF5064" w:rsidTr="005918EB">
        <w:trPr>
          <w:trHeight w:val="508"/>
        </w:trPr>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1843" w:type="dxa"/>
            <w:vMerge/>
          </w:tcPr>
          <w:p w:rsidR="00E54E01" w:rsidRPr="00FF5064" w:rsidRDefault="00E54E01" w:rsidP="005918EB">
            <w:pPr>
              <w:spacing w:before="100" w:beforeAutospacing="1" w:after="100" w:afterAutospacing="1" w:line="360" w:lineRule="auto"/>
              <w:rPr>
                <w:rFonts w:ascii="Arial" w:hAnsi="Arial" w:cs="Arial"/>
              </w:rPr>
            </w:pP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Ошибок более 3</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0</w:t>
            </w:r>
          </w:p>
        </w:tc>
      </w:tr>
      <w:tr w:rsidR="00E54E01" w:rsidRPr="00FF5064" w:rsidTr="005918EB">
        <w:trPr>
          <w:trHeight w:val="1185"/>
        </w:trPr>
        <w:tc>
          <w:tcPr>
            <w:tcW w:w="851" w:type="dxa"/>
            <w:vMerge w:val="restart"/>
          </w:tcPr>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sz w:val="22"/>
                <w:szCs w:val="22"/>
              </w:rPr>
              <w:t>1.2.</w:t>
            </w:r>
          </w:p>
        </w:tc>
        <w:tc>
          <w:tcPr>
            <w:tcW w:w="1560" w:type="dxa"/>
            <w:vMerge w:val="restart"/>
          </w:tcPr>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sz w:val="22"/>
                <w:szCs w:val="22"/>
              </w:rPr>
              <w:t xml:space="preserve">Понимание прочитанного текста </w:t>
            </w:r>
          </w:p>
        </w:tc>
        <w:tc>
          <w:tcPr>
            <w:tcW w:w="1843" w:type="dxa"/>
            <w:vMerge w:val="restart"/>
          </w:tcPr>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sz w:val="22"/>
                <w:szCs w:val="22"/>
              </w:rPr>
              <w:t>Ответ на прямой вопрос по прочитанному тексту</w:t>
            </w: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Ответ дан полным развёрнутым предложением, фактических ошибок нет</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2</w:t>
            </w:r>
          </w:p>
        </w:tc>
      </w:tr>
      <w:tr w:rsidR="00E54E01" w:rsidRPr="00FF5064" w:rsidTr="005918EB">
        <w:trPr>
          <w:trHeight w:val="687"/>
        </w:trPr>
        <w:tc>
          <w:tcPr>
            <w:tcW w:w="851" w:type="dxa"/>
            <w:vMerge/>
          </w:tcPr>
          <w:p w:rsidR="00E54E01" w:rsidRPr="00FF5064" w:rsidRDefault="00E54E01" w:rsidP="005918EB">
            <w:pPr>
              <w:spacing w:before="100" w:beforeAutospacing="1" w:after="100" w:afterAutospacing="1" w:line="360" w:lineRule="auto"/>
              <w:rPr>
                <w:rFonts w:ascii="Arial" w:hAnsi="Arial" w:cs="Arial"/>
              </w:rPr>
            </w:pPr>
          </w:p>
        </w:tc>
        <w:tc>
          <w:tcPr>
            <w:tcW w:w="1560" w:type="dxa"/>
            <w:vMerge/>
          </w:tcPr>
          <w:p w:rsidR="00E54E01" w:rsidRPr="00FF5064" w:rsidRDefault="00E54E01" w:rsidP="005918EB">
            <w:pPr>
              <w:spacing w:before="100" w:beforeAutospacing="1" w:after="100" w:afterAutospacing="1" w:line="360" w:lineRule="auto"/>
              <w:rPr>
                <w:rFonts w:ascii="Arial" w:hAnsi="Arial" w:cs="Arial"/>
              </w:rPr>
            </w:pPr>
          </w:p>
        </w:tc>
        <w:tc>
          <w:tcPr>
            <w:tcW w:w="1843" w:type="dxa"/>
            <w:vMerge/>
          </w:tcPr>
          <w:p w:rsidR="00E54E01" w:rsidRPr="00FF5064" w:rsidRDefault="00E54E01" w:rsidP="005918EB">
            <w:pPr>
              <w:spacing w:before="100" w:beforeAutospacing="1" w:after="100" w:afterAutospacing="1" w:line="360" w:lineRule="auto"/>
              <w:rPr>
                <w:rFonts w:ascii="Arial" w:hAnsi="Arial" w:cs="Arial"/>
              </w:rPr>
            </w:pP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Ответ дан неполным предложением, фактических ошибок нет</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1</w:t>
            </w:r>
          </w:p>
        </w:tc>
      </w:tr>
      <w:tr w:rsidR="00E54E01" w:rsidRPr="00FF5064" w:rsidTr="005918EB">
        <w:trPr>
          <w:trHeight w:val="713"/>
        </w:trPr>
        <w:tc>
          <w:tcPr>
            <w:tcW w:w="851" w:type="dxa"/>
            <w:vMerge/>
          </w:tcPr>
          <w:p w:rsidR="00E54E01" w:rsidRPr="00FF5064" w:rsidRDefault="00E54E01" w:rsidP="005918EB">
            <w:pPr>
              <w:spacing w:before="100" w:beforeAutospacing="1" w:after="100" w:afterAutospacing="1" w:line="360" w:lineRule="auto"/>
              <w:rPr>
                <w:rFonts w:ascii="Arial" w:hAnsi="Arial" w:cs="Arial"/>
              </w:rPr>
            </w:pPr>
          </w:p>
        </w:tc>
        <w:tc>
          <w:tcPr>
            <w:tcW w:w="1560" w:type="dxa"/>
            <w:vMerge/>
          </w:tcPr>
          <w:p w:rsidR="00E54E01" w:rsidRPr="00FF5064" w:rsidRDefault="00E54E01" w:rsidP="005918EB">
            <w:pPr>
              <w:spacing w:before="100" w:beforeAutospacing="1" w:after="100" w:afterAutospacing="1" w:line="360" w:lineRule="auto"/>
              <w:rPr>
                <w:rFonts w:ascii="Arial" w:hAnsi="Arial" w:cs="Arial"/>
              </w:rPr>
            </w:pPr>
          </w:p>
        </w:tc>
        <w:tc>
          <w:tcPr>
            <w:tcW w:w="1843" w:type="dxa"/>
            <w:vMerge/>
          </w:tcPr>
          <w:p w:rsidR="00E54E01" w:rsidRPr="00FF5064" w:rsidRDefault="00E54E01" w:rsidP="005918EB">
            <w:pPr>
              <w:spacing w:before="100" w:beforeAutospacing="1" w:after="100" w:afterAutospacing="1" w:line="360" w:lineRule="auto"/>
              <w:rPr>
                <w:rFonts w:ascii="Arial" w:hAnsi="Arial" w:cs="Arial"/>
              </w:rPr>
            </w:pP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Ответ дан с наличием фактической ошибки</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0</w:t>
            </w:r>
          </w:p>
        </w:tc>
      </w:tr>
      <w:tr w:rsidR="00E54E01" w:rsidRPr="00FF5064" w:rsidTr="005918EB">
        <w:trPr>
          <w:trHeight w:val="813"/>
        </w:trPr>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1843" w:type="dxa"/>
            <w:vMerge w:val="restart"/>
          </w:tcPr>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sz w:val="22"/>
                <w:szCs w:val="22"/>
              </w:rPr>
              <w:t xml:space="preserve">Постановка вопроса по тексту </w:t>
            </w: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Вопрос сформулирован верно, ответ содержится в тесте</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2</w:t>
            </w:r>
          </w:p>
        </w:tc>
      </w:tr>
      <w:tr w:rsidR="00E54E01" w:rsidRPr="00FF5064" w:rsidTr="005918EB">
        <w:trPr>
          <w:trHeight w:val="737"/>
        </w:trPr>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1843" w:type="dxa"/>
            <w:vMerge/>
          </w:tcPr>
          <w:p w:rsidR="00E54E01" w:rsidRPr="00FF5064" w:rsidRDefault="00E54E01" w:rsidP="005918EB">
            <w:pPr>
              <w:spacing w:before="100" w:beforeAutospacing="1" w:after="100" w:afterAutospacing="1" w:line="360" w:lineRule="auto"/>
              <w:rPr>
                <w:rFonts w:ascii="Arial" w:hAnsi="Arial" w:cs="Arial"/>
              </w:rPr>
            </w:pP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Вопрос сформулирован некорректно, но ответ содержится в тексте</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1</w:t>
            </w:r>
          </w:p>
        </w:tc>
      </w:tr>
      <w:tr w:rsidR="00E54E01" w:rsidRPr="00FF5064" w:rsidTr="005918EB">
        <w:trPr>
          <w:trHeight w:val="867"/>
        </w:trPr>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1843" w:type="dxa"/>
            <w:vMerge/>
          </w:tcPr>
          <w:p w:rsidR="00E54E01" w:rsidRPr="00FF5064" w:rsidRDefault="00E54E01" w:rsidP="005918EB">
            <w:pPr>
              <w:spacing w:before="100" w:beforeAutospacing="1" w:after="100" w:afterAutospacing="1" w:line="360" w:lineRule="auto"/>
              <w:rPr>
                <w:rFonts w:ascii="Arial" w:hAnsi="Arial" w:cs="Arial"/>
              </w:rPr>
            </w:pP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Вопрос сформулирован не по тексту</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0</w:t>
            </w:r>
          </w:p>
        </w:tc>
      </w:tr>
      <w:tr w:rsidR="00E54E01" w:rsidRPr="00FF5064" w:rsidTr="005918EB">
        <w:trPr>
          <w:trHeight w:val="779"/>
        </w:trPr>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1843" w:type="dxa"/>
            <w:vMerge w:val="restart"/>
          </w:tcPr>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sz w:val="22"/>
                <w:szCs w:val="22"/>
              </w:rPr>
              <w:t>Построение плана текста с помощью иллюстрации к нему.</w:t>
            </w: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План выстроен согласно логической цепочке событий;</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2</w:t>
            </w:r>
          </w:p>
        </w:tc>
      </w:tr>
      <w:tr w:rsidR="00E54E01" w:rsidRPr="00FF5064" w:rsidTr="005918EB">
        <w:trPr>
          <w:trHeight w:val="779"/>
        </w:trPr>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1843" w:type="dxa"/>
            <w:vMerge/>
          </w:tcPr>
          <w:p w:rsidR="00E54E01" w:rsidRPr="00FF5064" w:rsidRDefault="00E54E01" w:rsidP="005918EB">
            <w:pPr>
              <w:spacing w:before="100" w:beforeAutospacing="1" w:after="100" w:afterAutospacing="1" w:line="360" w:lineRule="auto"/>
              <w:rPr>
                <w:rFonts w:ascii="Arial" w:hAnsi="Arial" w:cs="Arial"/>
              </w:rPr>
            </w:pP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1 б. –допущена 1 ошибка (пропуск события или перестановка действий);</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1</w:t>
            </w:r>
          </w:p>
        </w:tc>
      </w:tr>
      <w:tr w:rsidR="00E54E01" w:rsidRPr="00FF5064" w:rsidTr="005918EB">
        <w:trPr>
          <w:trHeight w:val="898"/>
        </w:trPr>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1843" w:type="dxa"/>
            <w:vMerge/>
          </w:tcPr>
          <w:p w:rsidR="00E54E01" w:rsidRPr="00FF5064" w:rsidRDefault="00E54E01" w:rsidP="005918EB">
            <w:pPr>
              <w:spacing w:before="100" w:beforeAutospacing="1" w:after="100" w:afterAutospacing="1" w:line="360" w:lineRule="auto"/>
              <w:rPr>
                <w:rFonts w:ascii="Arial" w:hAnsi="Arial" w:cs="Arial"/>
              </w:rPr>
            </w:pP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0 б. –допущено более 2х ошибок(см.выше).</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0</w:t>
            </w:r>
          </w:p>
        </w:tc>
      </w:tr>
      <w:tr w:rsidR="00E54E01" w:rsidRPr="00FF5064" w:rsidTr="005918EB">
        <w:trPr>
          <w:trHeight w:val="745"/>
        </w:trPr>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1843" w:type="dxa"/>
            <w:vMerge w:val="restart"/>
          </w:tcPr>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sz w:val="22"/>
                <w:szCs w:val="22"/>
              </w:rPr>
              <w:t>Восстановление пропущенного отрывка в тексте</w:t>
            </w: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Отрывок восстановлен верно, ошибки в содержании отсутствуют;</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2</w:t>
            </w:r>
          </w:p>
        </w:tc>
      </w:tr>
      <w:tr w:rsidR="00E54E01" w:rsidRPr="00FF5064" w:rsidTr="005918EB">
        <w:trPr>
          <w:trHeight w:val="1186"/>
        </w:trPr>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1843" w:type="dxa"/>
            <w:vMerge/>
          </w:tcPr>
          <w:p w:rsidR="00E54E01" w:rsidRPr="00FF5064" w:rsidRDefault="00E54E01" w:rsidP="005918EB">
            <w:pPr>
              <w:spacing w:before="100" w:beforeAutospacing="1" w:after="100" w:afterAutospacing="1" w:line="360" w:lineRule="auto"/>
              <w:rPr>
                <w:rFonts w:ascii="Arial" w:hAnsi="Arial" w:cs="Arial"/>
              </w:rPr>
            </w:pP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Отрывок восстановлен с 1 фактической ошибкой или пропуском факта</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1</w:t>
            </w:r>
          </w:p>
        </w:tc>
      </w:tr>
      <w:tr w:rsidR="00E54E01" w:rsidRPr="00FF5064" w:rsidTr="005918EB">
        <w:trPr>
          <w:trHeight w:val="525"/>
        </w:trPr>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1843" w:type="dxa"/>
            <w:vMerge/>
          </w:tcPr>
          <w:p w:rsidR="00E54E01" w:rsidRPr="00FF5064" w:rsidRDefault="00E54E01" w:rsidP="005918EB">
            <w:pPr>
              <w:spacing w:before="100" w:beforeAutospacing="1" w:after="100" w:afterAutospacing="1" w:line="360" w:lineRule="auto"/>
              <w:rPr>
                <w:rFonts w:ascii="Arial" w:hAnsi="Arial" w:cs="Arial"/>
              </w:rPr>
            </w:pP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Допущено более 1 ошибки</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0</w:t>
            </w:r>
          </w:p>
        </w:tc>
      </w:tr>
      <w:tr w:rsidR="00E54E01" w:rsidRPr="00FF5064" w:rsidTr="005918EB">
        <w:trPr>
          <w:trHeight w:val="407"/>
        </w:trPr>
        <w:tc>
          <w:tcPr>
            <w:tcW w:w="851" w:type="dxa"/>
            <w:vMerge w:val="restart"/>
          </w:tcPr>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sz w:val="22"/>
                <w:szCs w:val="22"/>
              </w:rPr>
              <w:t>1.3.</w:t>
            </w:r>
          </w:p>
        </w:tc>
        <w:tc>
          <w:tcPr>
            <w:tcW w:w="1560" w:type="dxa"/>
            <w:vMerge w:val="restart"/>
          </w:tcPr>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sz w:val="22"/>
                <w:szCs w:val="22"/>
              </w:rPr>
              <w:t>Пересказ</w:t>
            </w:r>
          </w:p>
        </w:tc>
        <w:tc>
          <w:tcPr>
            <w:tcW w:w="1843" w:type="dxa"/>
            <w:vMerge w:val="restart"/>
          </w:tcPr>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sz w:val="22"/>
                <w:szCs w:val="22"/>
              </w:rPr>
              <w:t>С опорой на помощь учителя или иную</w:t>
            </w: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Только обучающемуся с ОВЗ.</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2</w:t>
            </w:r>
          </w:p>
        </w:tc>
      </w:tr>
      <w:tr w:rsidR="00E54E01" w:rsidRPr="00FF5064" w:rsidTr="005918EB">
        <w:trPr>
          <w:trHeight w:val="745"/>
        </w:trPr>
        <w:tc>
          <w:tcPr>
            <w:tcW w:w="851" w:type="dxa"/>
            <w:vMerge/>
          </w:tcPr>
          <w:p w:rsidR="00E54E01" w:rsidRPr="00FF5064" w:rsidRDefault="00E54E01" w:rsidP="005918EB">
            <w:pPr>
              <w:spacing w:before="100" w:beforeAutospacing="1" w:after="100" w:afterAutospacing="1" w:line="360" w:lineRule="auto"/>
              <w:rPr>
                <w:rFonts w:ascii="Arial" w:hAnsi="Arial" w:cs="Arial"/>
              </w:rPr>
            </w:pPr>
          </w:p>
        </w:tc>
        <w:tc>
          <w:tcPr>
            <w:tcW w:w="1560" w:type="dxa"/>
            <w:vMerge/>
          </w:tcPr>
          <w:p w:rsidR="00E54E01" w:rsidRPr="00FF5064" w:rsidRDefault="00E54E01" w:rsidP="005918EB">
            <w:pPr>
              <w:spacing w:before="100" w:beforeAutospacing="1" w:after="100" w:afterAutospacing="1" w:line="360" w:lineRule="auto"/>
              <w:rPr>
                <w:rFonts w:ascii="Arial" w:hAnsi="Arial" w:cs="Arial"/>
              </w:rPr>
            </w:pPr>
          </w:p>
        </w:tc>
        <w:tc>
          <w:tcPr>
            <w:tcW w:w="1843" w:type="dxa"/>
            <w:vMerge/>
          </w:tcPr>
          <w:p w:rsidR="00E54E01" w:rsidRPr="00FF5064" w:rsidRDefault="00E54E01" w:rsidP="005918EB">
            <w:pPr>
              <w:spacing w:before="100" w:beforeAutospacing="1" w:after="100" w:afterAutospacing="1" w:line="360" w:lineRule="auto"/>
              <w:rPr>
                <w:rFonts w:ascii="Arial" w:hAnsi="Arial" w:cs="Arial"/>
              </w:rPr>
            </w:pP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Помощь оказана не более 1 раза;</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1</w:t>
            </w:r>
          </w:p>
        </w:tc>
      </w:tr>
      <w:tr w:rsidR="00E54E01" w:rsidRPr="00FF5064" w:rsidTr="005918EB">
        <w:trPr>
          <w:trHeight w:val="405"/>
        </w:trPr>
        <w:tc>
          <w:tcPr>
            <w:tcW w:w="851" w:type="dxa"/>
            <w:vMerge/>
          </w:tcPr>
          <w:p w:rsidR="00E54E01" w:rsidRPr="00FF5064" w:rsidRDefault="00E54E01" w:rsidP="005918EB">
            <w:pPr>
              <w:spacing w:before="100" w:beforeAutospacing="1" w:after="100" w:afterAutospacing="1" w:line="360" w:lineRule="auto"/>
              <w:rPr>
                <w:rFonts w:ascii="Arial" w:hAnsi="Arial" w:cs="Arial"/>
              </w:rPr>
            </w:pPr>
          </w:p>
        </w:tc>
        <w:tc>
          <w:tcPr>
            <w:tcW w:w="1560" w:type="dxa"/>
            <w:vMerge/>
          </w:tcPr>
          <w:p w:rsidR="00E54E01" w:rsidRPr="00FF5064" w:rsidRDefault="00E54E01" w:rsidP="005918EB">
            <w:pPr>
              <w:spacing w:before="100" w:beforeAutospacing="1" w:after="100" w:afterAutospacing="1" w:line="360" w:lineRule="auto"/>
              <w:rPr>
                <w:rFonts w:ascii="Arial" w:hAnsi="Arial" w:cs="Arial"/>
              </w:rPr>
            </w:pPr>
          </w:p>
        </w:tc>
        <w:tc>
          <w:tcPr>
            <w:tcW w:w="1843" w:type="dxa"/>
            <w:vMerge/>
          </w:tcPr>
          <w:p w:rsidR="00E54E01" w:rsidRPr="00FF5064" w:rsidRDefault="00E54E01" w:rsidP="005918EB">
            <w:pPr>
              <w:spacing w:before="100" w:beforeAutospacing="1" w:after="100" w:afterAutospacing="1" w:line="360" w:lineRule="auto"/>
              <w:rPr>
                <w:rFonts w:ascii="Arial" w:hAnsi="Arial" w:cs="Arial"/>
              </w:rPr>
            </w:pP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Помощь учителя оказана более 1 раза</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0</w:t>
            </w:r>
          </w:p>
        </w:tc>
      </w:tr>
      <w:tr w:rsidR="00E54E01" w:rsidRPr="00FF5064" w:rsidTr="005918EB">
        <w:tc>
          <w:tcPr>
            <w:tcW w:w="851" w:type="dxa"/>
            <w:vMerge/>
          </w:tcPr>
          <w:p w:rsidR="00E54E01" w:rsidRPr="00FF5064" w:rsidRDefault="00E54E01" w:rsidP="005918EB">
            <w:pPr>
              <w:spacing w:line="360" w:lineRule="auto"/>
              <w:rPr>
                <w:rFonts w:ascii="Arial" w:hAnsi="Arial" w:cs="Arial"/>
              </w:rPr>
            </w:pPr>
          </w:p>
        </w:tc>
        <w:tc>
          <w:tcPr>
            <w:tcW w:w="1560" w:type="dxa"/>
            <w:vMerge/>
          </w:tcPr>
          <w:p w:rsidR="00E54E01" w:rsidRPr="00FF5064" w:rsidRDefault="00E54E01" w:rsidP="005918EB">
            <w:pPr>
              <w:spacing w:line="360" w:lineRule="auto"/>
              <w:rPr>
                <w:rFonts w:ascii="Arial" w:hAnsi="Arial" w:cs="Arial"/>
              </w:rPr>
            </w:pPr>
          </w:p>
        </w:tc>
        <w:tc>
          <w:tcPr>
            <w:tcW w:w="1843" w:type="dxa"/>
          </w:tcPr>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sz w:val="22"/>
                <w:szCs w:val="22"/>
              </w:rPr>
              <w:t>Без опоры на помощь</w:t>
            </w: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Пересказал полностью самостоятельно</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3</w:t>
            </w:r>
          </w:p>
        </w:tc>
      </w:tr>
      <w:tr w:rsidR="00E54E01" w:rsidRPr="00FF5064" w:rsidTr="005918EB">
        <w:trPr>
          <w:trHeight w:val="1220"/>
        </w:trPr>
        <w:tc>
          <w:tcPr>
            <w:tcW w:w="851" w:type="dxa"/>
            <w:vMerge w:val="restart"/>
          </w:tcPr>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sz w:val="22"/>
                <w:szCs w:val="22"/>
              </w:rPr>
              <w:t>1.4.</w:t>
            </w:r>
          </w:p>
        </w:tc>
        <w:tc>
          <w:tcPr>
            <w:tcW w:w="3403" w:type="dxa"/>
            <w:gridSpan w:val="2"/>
            <w:vMerge w:val="restart"/>
          </w:tcPr>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sz w:val="22"/>
                <w:szCs w:val="22"/>
              </w:rPr>
              <w:t>Чтение наизусть</w:t>
            </w: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Допущено не более 1 ошибки (пропуск слова, замена слова, монотонность интонации)</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2</w:t>
            </w:r>
          </w:p>
        </w:tc>
      </w:tr>
      <w:tr w:rsidR="00E54E01" w:rsidRPr="00FF5064" w:rsidTr="005918EB">
        <w:trPr>
          <w:trHeight w:val="254"/>
        </w:trPr>
        <w:tc>
          <w:tcPr>
            <w:tcW w:w="851" w:type="dxa"/>
            <w:vMerge/>
          </w:tcPr>
          <w:p w:rsidR="00E54E01" w:rsidRPr="00FF5064" w:rsidRDefault="00E54E01" w:rsidP="005918EB">
            <w:pPr>
              <w:spacing w:before="100" w:beforeAutospacing="1" w:after="100" w:afterAutospacing="1" w:line="360" w:lineRule="auto"/>
              <w:rPr>
                <w:rFonts w:ascii="Arial" w:hAnsi="Arial" w:cs="Arial"/>
              </w:rPr>
            </w:pPr>
          </w:p>
        </w:tc>
        <w:tc>
          <w:tcPr>
            <w:tcW w:w="3403" w:type="dxa"/>
            <w:gridSpan w:val="2"/>
            <w:vMerge/>
          </w:tcPr>
          <w:p w:rsidR="00E54E01" w:rsidRPr="00FF5064" w:rsidRDefault="00E54E01" w:rsidP="005918EB">
            <w:pPr>
              <w:spacing w:before="100" w:beforeAutospacing="1" w:after="100" w:afterAutospacing="1" w:line="360" w:lineRule="auto"/>
              <w:rPr>
                <w:rFonts w:ascii="Arial" w:hAnsi="Arial" w:cs="Arial"/>
              </w:rPr>
            </w:pP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Допущено не более 3 ошибок</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1</w:t>
            </w:r>
          </w:p>
        </w:tc>
      </w:tr>
      <w:tr w:rsidR="00E54E01" w:rsidRPr="00FF5064" w:rsidTr="005918EB">
        <w:trPr>
          <w:trHeight w:val="559"/>
        </w:trPr>
        <w:tc>
          <w:tcPr>
            <w:tcW w:w="851" w:type="dxa"/>
            <w:vMerge/>
          </w:tcPr>
          <w:p w:rsidR="00E54E01" w:rsidRPr="00FF5064" w:rsidRDefault="00E54E01" w:rsidP="005918EB">
            <w:pPr>
              <w:spacing w:before="100" w:beforeAutospacing="1" w:after="100" w:afterAutospacing="1" w:line="360" w:lineRule="auto"/>
              <w:rPr>
                <w:rFonts w:ascii="Arial" w:hAnsi="Arial" w:cs="Arial"/>
              </w:rPr>
            </w:pPr>
          </w:p>
        </w:tc>
        <w:tc>
          <w:tcPr>
            <w:tcW w:w="3403" w:type="dxa"/>
            <w:gridSpan w:val="2"/>
            <w:vMerge/>
          </w:tcPr>
          <w:p w:rsidR="00E54E01" w:rsidRPr="00FF5064" w:rsidRDefault="00E54E01" w:rsidP="005918EB">
            <w:pPr>
              <w:spacing w:before="100" w:beforeAutospacing="1" w:after="100" w:afterAutospacing="1" w:line="360" w:lineRule="auto"/>
              <w:rPr>
                <w:rFonts w:ascii="Arial" w:hAnsi="Arial" w:cs="Arial"/>
              </w:rPr>
            </w:pP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Допущено более 3 ошибок</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0</w:t>
            </w:r>
          </w:p>
        </w:tc>
      </w:tr>
      <w:tr w:rsidR="00E54E01" w:rsidRPr="00FF5064" w:rsidTr="005918EB">
        <w:trPr>
          <w:trHeight w:val="1220"/>
        </w:trPr>
        <w:tc>
          <w:tcPr>
            <w:tcW w:w="851" w:type="dxa"/>
            <w:vMerge w:val="restart"/>
          </w:tcPr>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sz w:val="22"/>
                <w:szCs w:val="22"/>
              </w:rPr>
              <w:t>1.5.</w:t>
            </w:r>
          </w:p>
        </w:tc>
        <w:tc>
          <w:tcPr>
            <w:tcW w:w="3403" w:type="dxa"/>
            <w:gridSpan w:val="2"/>
            <w:vMerge w:val="restart"/>
          </w:tcPr>
          <w:p w:rsidR="00E54E01" w:rsidRPr="00FF5064" w:rsidRDefault="00E54E01" w:rsidP="005918EB">
            <w:pPr>
              <w:spacing w:before="100" w:beforeAutospacing="1" w:after="100" w:afterAutospacing="1" w:line="360" w:lineRule="auto"/>
              <w:rPr>
                <w:rFonts w:ascii="Arial" w:hAnsi="Arial" w:cs="Arial"/>
              </w:rPr>
            </w:pPr>
            <w:r w:rsidRPr="00FF5064">
              <w:rPr>
                <w:rFonts w:ascii="Arial" w:hAnsi="Arial" w:cs="Arial"/>
                <w:sz w:val="22"/>
                <w:szCs w:val="22"/>
              </w:rPr>
              <w:t>Составление собственного рассказа</w:t>
            </w: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Рассказ составлен согласно плану, отсутствуют логические ошибки, имеет смысловое заключение и сюжет;</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3</w:t>
            </w:r>
          </w:p>
        </w:tc>
      </w:tr>
      <w:tr w:rsidR="00E54E01" w:rsidRPr="00FF5064" w:rsidTr="005918EB">
        <w:trPr>
          <w:trHeight w:val="779"/>
        </w:trPr>
        <w:tc>
          <w:tcPr>
            <w:tcW w:w="851" w:type="dxa"/>
            <w:vMerge/>
          </w:tcPr>
          <w:p w:rsidR="00E54E01" w:rsidRPr="00FF5064" w:rsidRDefault="00E54E01" w:rsidP="005918EB">
            <w:pPr>
              <w:spacing w:before="100" w:beforeAutospacing="1" w:after="100" w:afterAutospacing="1" w:line="360" w:lineRule="auto"/>
              <w:rPr>
                <w:rFonts w:ascii="Arial" w:hAnsi="Arial" w:cs="Arial"/>
              </w:rPr>
            </w:pPr>
          </w:p>
        </w:tc>
        <w:tc>
          <w:tcPr>
            <w:tcW w:w="3403" w:type="dxa"/>
            <w:gridSpan w:val="2"/>
            <w:vMerge/>
          </w:tcPr>
          <w:p w:rsidR="00E54E01" w:rsidRPr="00FF5064" w:rsidRDefault="00E54E01" w:rsidP="005918EB">
            <w:pPr>
              <w:spacing w:before="100" w:beforeAutospacing="1" w:after="100" w:afterAutospacing="1" w:line="360" w:lineRule="auto"/>
              <w:rPr>
                <w:rFonts w:ascii="Arial" w:hAnsi="Arial" w:cs="Arial"/>
              </w:rPr>
            </w:pP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Допущена 1 композиционная ошибка, не более 1 неполного предложения</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2</w:t>
            </w:r>
          </w:p>
        </w:tc>
      </w:tr>
      <w:tr w:rsidR="00E54E01" w:rsidRPr="00FF5064" w:rsidTr="005918EB">
        <w:trPr>
          <w:trHeight w:val="557"/>
        </w:trPr>
        <w:tc>
          <w:tcPr>
            <w:tcW w:w="851" w:type="dxa"/>
            <w:vMerge/>
          </w:tcPr>
          <w:p w:rsidR="00E54E01" w:rsidRPr="00FF5064" w:rsidRDefault="00E54E01" w:rsidP="005918EB">
            <w:pPr>
              <w:spacing w:before="100" w:beforeAutospacing="1" w:after="100" w:afterAutospacing="1" w:line="360" w:lineRule="auto"/>
              <w:rPr>
                <w:rFonts w:ascii="Arial" w:hAnsi="Arial" w:cs="Arial"/>
              </w:rPr>
            </w:pPr>
          </w:p>
        </w:tc>
        <w:tc>
          <w:tcPr>
            <w:tcW w:w="3403" w:type="dxa"/>
            <w:gridSpan w:val="2"/>
            <w:vMerge/>
          </w:tcPr>
          <w:p w:rsidR="00E54E01" w:rsidRPr="00FF5064" w:rsidRDefault="00E54E01" w:rsidP="005918EB">
            <w:pPr>
              <w:spacing w:before="100" w:beforeAutospacing="1" w:after="100" w:afterAutospacing="1" w:line="360" w:lineRule="auto"/>
              <w:rPr>
                <w:rFonts w:ascii="Arial" w:hAnsi="Arial" w:cs="Arial"/>
              </w:rPr>
            </w:pP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Допущено 2 композиционных ошибки, не более 2 неполных предложений</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1</w:t>
            </w:r>
          </w:p>
        </w:tc>
      </w:tr>
      <w:tr w:rsidR="00E54E01" w:rsidRPr="00FF5064" w:rsidTr="005918EB">
        <w:trPr>
          <w:trHeight w:val="1321"/>
        </w:trPr>
        <w:tc>
          <w:tcPr>
            <w:tcW w:w="851" w:type="dxa"/>
            <w:vMerge/>
          </w:tcPr>
          <w:p w:rsidR="00E54E01" w:rsidRPr="00FF5064" w:rsidRDefault="00E54E01" w:rsidP="005918EB">
            <w:pPr>
              <w:spacing w:before="100" w:beforeAutospacing="1" w:after="100" w:afterAutospacing="1" w:line="360" w:lineRule="auto"/>
              <w:rPr>
                <w:rFonts w:ascii="Arial" w:hAnsi="Arial" w:cs="Arial"/>
              </w:rPr>
            </w:pPr>
          </w:p>
        </w:tc>
        <w:tc>
          <w:tcPr>
            <w:tcW w:w="3403" w:type="dxa"/>
            <w:gridSpan w:val="2"/>
            <w:vMerge/>
          </w:tcPr>
          <w:p w:rsidR="00E54E01" w:rsidRPr="00FF5064" w:rsidRDefault="00E54E01" w:rsidP="005918EB">
            <w:pPr>
              <w:spacing w:before="100" w:beforeAutospacing="1" w:after="100" w:afterAutospacing="1" w:line="360" w:lineRule="auto"/>
              <w:rPr>
                <w:rFonts w:ascii="Arial" w:hAnsi="Arial" w:cs="Arial"/>
              </w:rPr>
            </w:pPr>
          </w:p>
        </w:tc>
        <w:tc>
          <w:tcPr>
            <w:tcW w:w="4677" w:type="dxa"/>
          </w:tcPr>
          <w:p w:rsidR="00E54E01" w:rsidRPr="00FF5064" w:rsidRDefault="00E54E01" w:rsidP="005918EB">
            <w:pPr>
              <w:spacing w:line="360" w:lineRule="auto"/>
              <w:rPr>
                <w:rFonts w:ascii="Arial" w:hAnsi="Arial" w:cs="Arial"/>
              </w:rPr>
            </w:pPr>
            <w:r w:rsidRPr="00FF5064">
              <w:rPr>
                <w:rFonts w:ascii="Arial" w:hAnsi="Arial" w:cs="Arial"/>
                <w:sz w:val="22"/>
                <w:szCs w:val="22"/>
              </w:rPr>
              <w:t>Нарушение композиционного строя, отсутствие связного и целостного текста</w:t>
            </w:r>
          </w:p>
        </w:tc>
        <w:tc>
          <w:tcPr>
            <w:tcW w:w="1560" w:type="dxa"/>
          </w:tcPr>
          <w:p w:rsidR="00E54E01" w:rsidRPr="00FF5064" w:rsidRDefault="00E54E01" w:rsidP="005918EB">
            <w:pPr>
              <w:spacing w:line="360" w:lineRule="auto"/>
              <w:jc w:val="center"/>
              <w:rPr>
                <w:rFonts w:ascii="Arial" w:hAnsi="Arial" w:cs="Arial"/>
              </w:rPr>
            </w:pPr>
            <w:r w:rsidRPr="00FF5064">
              <w:rPr>
                <w:rFonts w:ascii="Arial" w:hAnsi="Arial" w:cs="Arial"/>
                <w:sz w:val="22"/>
                <w:szCs w:val="22"/>
              </w:rPr>
              <w:t>0</w:t>
            </w:r>
          </w:p>
        </w:tc>
      </w:tr>
    </w:tbl>
    <w:p w:rsidR="00E54E01" w:rsidRPr="00FF5064" w:rsidRDefault="00E54E01" w:rsidP="00A82943">
      <w:pPr>
        <w:jc w:val="both"/>
        <w:rPr>
          <w:sz w:val="22"/>
          <w:szCs w:val="22"/>
        </w:rPr>
      </w:pPr>
    </w:p>
    <w:p w:rsidR="00E54E01" w:rsidRPr="00FF5064" w:rsidRDefault="00E54E01">
      <w:pPr>
        <w:spacing w:after="200" w:line="276" w:lineRule="auto"/>
        <w:rPr>
          <w:rFonts w:ascii="Arial" w:hAnsi="Arial" w:cs="Arial"/>
          <w:b/>
          <w:sz w:val="22"/>
          <w:szCs w:val="22"/>
        </w:rPr>
      </w:pPr>
    </w:p>
    <w:p w:rsidR="00E54E01" w:rsidRPr="00FF5064" w:rsidRDefault="00E54E01" w:rsidP="00476EEC">
      <w:pPr>
        <w:spacing w:line="360" w:lineRule="auto"/>
        <w:jc w:val="both"/>
        <w:rPr>
          <w:rFonts w:ascii="Arial" w:hAnsi="Arial" w:cs="Arial"/>
          <w:sz w:val="22"/>
          <w:szCs w:val="22"/>
        </w:rPr>
      </w:pPr>
      <w:r w:rsidRPr="00FF5064">
        <w:rPr>
          <w:rFonts w:ascii="Arial" w:hAnsi="Arial" w:cs="Arial"/>
          <w:b/>
          <w:sz w:val="22"/>
          <w:szCs w:val="22"/>
        </w:rPr>
        <w:t>Оценка результатов.</w:t>
      </w:r>
      <w:r w:rsidRPr="00FF5064">
        <w:rPr>
          <w:rFonts w:ascii="Arial" w:hAnsi="Arial" w:cs="Arial"/>
          <w:sz w:val="22"/>
          <w:szCs w:val="22"/>
        </w:rPr>
        <w:t xml:space="preserve"> Подсчитайте общее количество баллов. Максимальное количество баллов – 36.</w:t>
      </w:r>
    </w:p>
    <w:p w:rsidR="00E54E01" w:rsidRPr="00FF5064" w:rsidRDefault="00E54E01" w:rsidP="00476EEC">
      <w:pPr>
        <w:spacing w:line="360" w:lineRule="auto"/>
        <w:jc w:val="both"/>
        <w:rPr>
          <w:rFonts w:ascii="Arial" w:hAnsi="Arial" w:cs="Arial"/>
          <w:sz w:val="22"/>
          <w:szCs w:val="22"/>
        </w:rPr>
      </w:pPr>
      <w:r w:rsidRPr="00FF5064">
        <w:rPr>
          <w:rFonts w:ascii="Arial" w:hAnsi="Arial" w:cs="Arial"/>
          <w:sz w:val="22"/>
          <w:szCs w:val="22"/>
        </w:rPr>
        <w:t>Выявите уровень индивидуальных достижений учащегося:</w:t>
      </w:r>
    </w:p>
    <w:p w:rsidR="00E54E01" w:rsidRPr="00FF5064" w:rsidRDefault="00E54E01" w:rsidP="00476EEC">
      <w:pPr>
        <w:spacing w:line="360" w:lineRule="auto"/>
        <w:jc w:val="both"/>
        <w:rPr>
          <w:rFonts w:ascii="Arial" w:hAnsi="Arial" w:cs="Arial"/>
          <w:sz w:val="22"/>
          <w:szCs w:val="22"/>
        </w:rPr>
      </w:pPr>
      <w:r w:rsidRPr="00FF5064">
        <w:rPr>
          <w:rFonts w:ascii="Arial" w:hAnsi="Arial" w:cs="Arial"/>
          <w:b/>
          <w:sz w:val="22"/>
          <w:szCs w:val="22"/>
        </w:rPr>
        <w:t>1. Повышенный уровень</w:t>
      </w:r>
      <w:r w:rsidRPr="00FF5064">
        <w:rPr>
          <w:rFonts w:ascii="Arial" w:hAnsi="Arial" w:cs="Arial"/>
          <w:sz w:val="22"/>
          <w:szCs w:val="22"/>
        </w:rPr>
        <w:t xml:space="preserve"> – 36 – 32 балла – навыки смыслового чтения сформированы, коммуникативные и регулятивные универсальные учебные действия развиты в достаточной степени, метапредметные умения сформированы.</w:t>
      </w:r>
    </w:p>
    <w:p w:rsidR="00E54E01" w:rsidRPr="00FF5064" w:rsidRDefault="00E54E01" w:rsidP="00476EEC">
      <w:pPr>
        <w:spacing w:line="360" w:lineRule="auto"/>
        <w:jc w:val="both"/>
        <w:rPr>
          <w:rFonts w:ascii="Arial" w:hAnsi="Arial" w:cs="Arial"/>
          <w:sz w:val="22"/>
          <w:szCs w:val="22"/>
        </w:rPr>
      </w:pPr>
      <w:r w:rsidRPr="00FF5064">
        <w:rPr>
          <w:rFonts w:ascii="Arial" w:hAnsi="Arial" w:cs="Arial"/>
          <w:b/>
          <w:sz w:val="22"/>
          <w:szCs w:val="22"/>
        </w:rPr>
        <w:t>2</w:t>
      </w:r>
      <w:r w:rsidRPr="00FF5064">
        <w:rPr>
          <w:rFonts w:ascii="Arial" w:hAnsi="Arial" w:cs="Arial"/>
          <w:sz w:val="22"/>
          <w:szCs w:val="22"/>
        </w:rPr>
        <w:t xml:space="preserve">. </w:t>
      </w:r>
      <w:r w:rsidRPr="00FF5064">
        <w:rPr>
          <w:rFonts w:ascii="Arial" w:hAnsi="Arial" w:cs="Arial"/>
          <w:b/>
          <w:sz w:val="22"/>
          <w:szCs w:val="22"/>
        </w:rPr>
        <w:t>Базовый уровень</w:t>
      </w:r>
      <w:r w:rsidRPr="00FF5064">
        <w:rPr>
          <w:rFonts w:ascii="Arial" w:hAnsi="Arial" w:cs="Arial"/>
          <w:sz w:val="22"/>
          <w:szCs w:val="22"/>
        </w:rPr>
        <w:t xml:space="preserve"> – 31 – 25 баллов – навыки смыслового чтения сформированы, коммуникативные и регулятивные универсальные учебные действия развиты в недостаточной степени, недостаточно сформированы метапредметные умения.</w:t>
      </w:r>
    </w:p>
    <w:p w:rsidR="00E54E01" w:rsidRPr="00FF5064" w:rsidRDefault="00E54E01" w:rsidP="00476EEC">
      <w:pPr>
        <w:spacing w:line="360" w:lineRule="auto"/>
        <w:jc w:val="both"/>
        <w:rPr>
          <w:rFonts w:ascii="Arial" w:hAnsi="Arial" w:cs="Arial"/>
          <w:sz w:val="22"/>
          <w:szCs w:val="22"/>
        </w:rPr>
      </w:pPr>
      <w:r w:rsidRPr="00FF5064">
        <w:rPr>
          <w:rFonts w:ascii="Arial" w:hAnsi="Arial" w:cs="Arial"/>
          <w:b/>
          <w:sz w:val="22"/>
          <w:szCs w:val="22"/>
        </w:rPr>
        <w:t>3. Низкий уровень</w:t>
      </w:r>
      <w:r w:rsidRPr="00FF5064">
        <w:rPr>
          <w:rFonts w:ascii="Arial" w:hAnsi="Arial" w:cs="Arial"/>
          <w:sz w:val="22"/>
          <w:szCs w:val="22"/>
        </w:rPr>
        <w:t xml:space="preserve"> – 24 балла и ниже –  навыки смыслового чтения сформированы с незначительной степени, коммуникативные и регулятивные универсальные учебные действия развиты  согласно уровню 3 класса, не сформированы метапредметные умения.</w:t>
      </w:r>
    </w:p>
    <w:p w:rsidR="00E54E01" w:rsidRPr="00FF5064" w:rsidRDefault="00E54E01" w:rsidP="00476EEC">
      <w:pPr>
        <w:spacing w:line="360" w:lineRule="auto"/>
        <w:rPr>
          <w:rFonts w:ascii="Arial" w:hAnsi="Arial" w:cs="Arial"/>
          <w:sz w:val="22"/>
          <w:szCs w:val="22"/>
        </w:rPr>
      </w:pPr>
      <w:r w:rsidRPr="00FF5064">
        <w:rPr>
          <w:rFonts w:ascii="Arial" w:hAnsi="Arial" w:cs="Arial"/>
          <w:sz w:val="22"/>
          <w:szCs w:val="22"/>
        </w:rPr>
        <w:t xml:space="preserve">Сделайте вывод. </w:t>
      </w:r>
    </w:p>
    <w:p w:rsidR="00E54E01" w:rsidRPr="00FF5064" w:rsidRDefault="00E54E01" w:rsidP="000C6C90">
      <w:pPr>
        <w:spacing w:line="360" w:lineRule="auto"/>
        <w:jc w:val="both"/>
        <w:rPr>
          <w:rFonts w:ascii="Arial" w:hAnsi="Arial" w:cs="Arial"/>
          <w:sz w:val="22"/>
          <w:szCs w:val="22"/>
        </w:rPr>
      </w:pPr>
      <w:r w:rsidRPr="00FF5064">
        <w:rPr>
          <w:rFonts w:ascii="Arial" w:hAnsi="Arial" w:cs="Arial"/>
          <w:sz w:val="22"/>
          <w:szCs w:val="22"/>
        </w:rPr>
        <w:t xml:space="preserve">Сравните показатели стартовой диагностики. Например, ученик набрал 14 баллов. Повторная диагностика в октябре – ученик набрал 21 балл. Уровень остаётся низким, но наблюдается положительная динамика по отдельным критериям. За месяц работы, используя технологии развития смыслового чтения, учителю удалось улучшить качество интонационной грамотности, умение пересказать прочитанный тест, сформировать вопрос по прочитанному и дать ответ. </w:t>
      </w:r>
      <w:bookmarkStart w:id="0" w:name="_GoBack"/>
      <w:bookmarkEnd w:id="0"/>
    </w:p>
    <w:sectPr w:rsidR="00E54E01" w:rsidRPr="00FF5064" w:rsidSect="00FF5064">
      <w:pgSz w:w="11906" w:h="16838"/>
      <w:pgMar w:top="540"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extBookC">
    <w:panose1 w:val="00000000000000000000"/>
    <w:charset w:val="CC"/>
    <w:family w:val="modern"/>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36DE"/>
    <w:rsid w:val="00013798"/>
    <w:rsid w:val="0002727C"/>
    <w:rsid w:val="000370B2"/>
    <w:rsid w:val="000469D3"/>
    <w:rsid w:val="00051F17"/>
    <w:rsid w:val="00090A76"/>
    <w:rsid w:val="000C6C90"/>
    <w:rsid w:val="000E7D37"/>
    <w:rsid w:val="001135DD"/>
    <w:rsid w:val="001207C2"/>
    <w:rsid w:val="001247E1"/>
    <w:rsid w:val="001836DE"/>
    <w:rsid w:val="00192ED2"/>
    <w:rsid w:val="001943F9"/>
    <w:rsid w:val="00205832"/>
    <w:rsid w:val="00236413"/>
    <w:rsid w:val="002E2833"/>
    <w:rsid w:val="002F6A9B"/>
    <w:rsid w:val="00342605"/>
    <w:rsid w:val="003E594C"/>
    <w:rsid w:val="0046069B"/>
    <w:rsid w:val="00476EEC"/>
    <w:rsid w:val="00491BD0"/>
    <w:rsid w:val="004E30E1"/>
    <w:rsid w:val="005918EB"/>
    <w:rsid w:val="00604E3A"/>
    <w:rsid w:val="006133E1"/>
    <w:rsid w:val="00676E50"/>
    <w:rsid w:val="006F6A92"/>
    <w:rsid w:val="00715AAD"/>
    <w:rsid w:val="007607F2"/>
    <w:rsid w:val="00854A6A"/>
    <w:rsid w:val="008679D8"/>
    <w:rsid w:val="008C251C"/>
    <w:rsid w:val="009119AC"/>
    <w:rsid w:val="00953DB7"/>
    <w:rsid w:val="00954813"/>
    <w:rsid w:val="00983119"/>
    <w:rsid w:val="00994F13"/>
    <w:rsid w:val="009E1253"/>
    <w:rsid w:val="009F42E3"/>
    <w:rsid w:val="00A55526"/>
    <w:rsid w:val="00A82943"/>
    <w:rsid w:val="00AC229F"/>
    <w:rsid w:val="00B2454A"/>
    <w:rsid w:val="00B47EFE"/>
    <w:rsid w:val="00C1243E"/>
    <w:rsid w:val="00C270B0"/>
    <w:rsid w:val="00CC4F91"/>
    <w:rsid w:val="00D15F29"/>
    <w:rsid w:val="00D509D2"/>
    <w:rsid w:val="00D72901"/>
    <w:rsid w:val="00D8285C"/>
    <w:rsid w:val="00D95D7A"/>
    <w:rsid w:val="00DC78A8"/>
    <w:rsid w:val="00DF54B0"/>
    <w:rsid w:val="00E14708"/>
    <w:rsid w:val="00E337ED"/>
    <w:rsid w:val="00E54E01"/>
    <w:rsid w:val="00E77758"/>
    <w:rsid w:val="00EF75F5"/>
    <w:rsid w:val="00F100B9"/>
    <w:rsid w:val="00FE37CC"/>
    <w:rsid w:val="00FF50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D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836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PRIL-tabl-txt">
    <w:name w:val="17PRIL-tabl-txt"/>
    <w:basedOn w:val="Normal"/>
    <w:uiPriority w:val="99"/>
    <w:rsid w:val="00C1243E"/>
    <w:pPr>
      <w:autoSpaceDE w:val="0"/>
      <w:autoSpaceDN w:val="0"/>
      <w:adjustRightInd w:val="0"/>
      <w:spacing w:line="200" w:lineRule="atLeast"/>
      <w:textAlignment w:val="center"/>
    </w:pPr>
    <w:rPr>
      <w:rFonts w:ascii="TextBookC" w:eastAsia="Calibri" w:hAnsi="TextBookC" w:cs="TextBookC"/>
      <w:color w:val="000000"/>
      <w:spacing w:val="-2"/>
      <w:sz w:val="16"/>
      <w:szCs w:val="16"/>
      <w:u w:color="00000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Pages>
  <Words>930</Words>
  <Characters>5303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ymedvedeva</dc:creator>
  <cp:keywords/>
  <dc:description/>
  <cp:lastModifiedBy>UserXP</cp:lastModifiedBy>
  <cp:revision>5</cp:revision>
  <dcterms:created xsi:type="dcterms:W3CDTF">2018-09-20T13:55:00Z</dcterms:created>
  <dcterms:modified xsi:type="dcterms:W3CDTF">2018-11-16T10:41:00Z</dcterms:modified>
</cp:coreProperties>
</file>